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E94F" w14:textId="017AD5D1" w:rsidR="00E8673B" w:rsidRPr="002100D3" w:rsidRDefault="00F77A1C" w:rsidP="00E8673B">
      <w:bookmarkStart w:id="0" w:name="_Toc449430635"/>
      <w:r w:rsidRPr="009E2421">
        <w:rPr>
          <w:rFonts w:cs="Times New Roman"/>
          <w:b/>
          <w:i/>
          <w:iCs/>
          <w:noProof/>
          <w:sz w:val="28"/>
          <w:szCs w:val="22"/>
        </w:rPr>
        <w:drawing>
          <wp:anchor distT="0" distB="0" distL="114300" distR="114300" simplePos="0" relativeHeight="251659264" behindDoc="0" locked="0" layoutInCell="1" allowOverlap="1" wp14:anchorId="64F9341C" wp14:editId="260DC823">
            <wp:simplePos x="0" y="0"/>
            <wp:positionH relativeFrom="column">
              <wp:posOffset>-497205</wp:posOffset>
            </wp:positionH>
            <wp:positionV relativeFrom="paragraph">
              <wp:posOffset>-588645</wp:posOffset>
            </wp:positionV>
            <wp:extent cx="1195705" cy="850900"/>
            <wp:effectExtent l="0" t="0" r="4445" b="6350"/>
            <wp:wrapNone/>
            <wp:docPr id="1" name="Image 1" descr="Description : A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N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850900"/>
                    </a:xfrm>
                    <a:prstGeom prst="rect">
                      <a:avLst/>
                    </a:prstGeom>
                    <a:noFill/>
                    <a:ln>
                      <a:noFill/>
                    </a:ln>
                  </pic:spPr>
                </pic:pic>
              </a:graphicData>
            </a:graphic>
          </wp:anchor>
        </w:drawing>
      </w:r>
      <w:r w:rsidRPr="009E2421">
        <w:rPr>
          <w:rFonts w:cs="Times New Roman"/>
          <w:b/>
          <w:i/>
          <w:iCs/>
          <w:noProof/>
          <w:sz w:val="28"/>
          <w:szCs w:val="22"/>
        </w:rPr>
        <w:drawing>
          <wp:anchor distT="0" distB="0" distL="114300" distR="114300" simplePos="0" relativeHeight="251660288" behindDoc="0" locked="0" layoutInCell="1" allowOverlap="1" wp14:anchorId="077070A1" wp14:editId="08ACBFD7">
            <wp:simplePos x="0" y="0"/>
            <wp:positionH relativeFrom="column">
              <wp:posOffset>2577465</wp:posOffset>
            </wp:positionH>
            <wp:positionV relativeFrom="paragraph">
              <wp:posOffset>-309880</wp:posOffset>
            </wp:positionV>
            <wp:extent cx="752580" cy="295316"/>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RFIG.png"/>
                    <pic:cNvPicPr/>
                  </pic:nvPicPr>
                  <pic:blipFill>
                    <a:blip r:embed="rId9">
                      <a:extLst>
                        <a:ext uri="{28A0092B-C50C-407E-A947-70E740481C1C}">
                          <a14:useLocalDpi xmlns:a14="http://schemas.microsoft.com/office/drawing/2010/main" val="0"/>
                        </a:ext>
                      </a:extLst>
                    </a:blip>
                    <a:stretch>
                      <a:fillRect/>
                    </a:stretch>
                  </pic:blipFill>
                  <pic:spPr>
                    <a:xfrm>
                      <a:off x="0" y="0"/>
                      <a:ext cx="752580" cy="295316"/>
                    </a:xfrm>
                    <a:prstGeom prst="rect">
                      <a:avLst/>
                    </a:prstGeom>
                  </pic:spPr>
                </pic:pic>
              </a:graphicData>
            </a:graphic>
          </wp:anchor>
        </w:drawing>
      </w:r>
      <w:r w:rsidRPr="009E2421">
        <w:rPr>
          <w:rFonts w:cs="Times New Roman"/>
          <w:i/>
          <w:iCs/>
          <w:noProof/>
          <w:sz w:val="16"/>
          <w:szCs w:val="16"/>
        </w:rPr>
        <w:drawing>
          <wp:anchor distT="0" distB="0" distL="114300" distR="114300" simplePos="0" relativeHeight="251661312" behindDoc="0" locked="0" layoutInCell="1" allowOverlap="1" wp14:anchorId="634EB0BA" wp14:editId="24370A73">
            <wp:simplePos x="0" y="0"/>
            <wp:positionH relativeFrom="margin">
              <wp:posOffset>5703570</wp:posOffset>
            </wp:positionH>
            <wp:positionV relativeFrom="paragraph">
              <wp:posOffset>-521970</wp:posOffset>
            </wp:positionV>
            <wp:extent cx="792482" cy="652273"/>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RD_2016_BLOC_FR_COU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2" cy="652273"/>
                    </a:xfrm>
                    <a:prstGeom prst="rect">
                      <a:avLst/>
                    </a:prstGeom>
                  </pic:spPr>
                </pic:pic>
              </a:graphicData>
            </a:graphic>
            <wp14:sizeRelH relativeFrom="page">
              <wp14:pctWidth>0</wp14:pctWidth>
            </wp14:sizeRelH>
            <wp14:sizeRelV relativeFrom="page">
              <wp14:pctHeight>0</wp14:pctHeight>
            </wp14:sizeRelV>
          </wp:anchor>
        </w:drawing>
      </w:r>
      <w:bookmarkEnd w:id="0"/>
    </w:p>
    <w:p w14:paraId="3618308E" w14:textId="77777777" w:rsidR="00E8673B" w:rsidRDefault="00E8673B" w:rsidP="00E8673B">
      <w:pPr>
        <w:tabs>
          <w:tab w:val="left" w:pos="5954"/>
        </w:tabs>
        <w:jc w:val="both"/>
      </w:pPr>
    </w:p>
    <w:p w14:paraId="336E8121" w14:textId="7F91759A" w:rsidR="002D4C04" w:rsidRPr="00187065" w:rsidRDefault="002671DE" w:rsidP="00187065">
      <w:pPr>
        <w:pStyle w:val="Titre"/>
        <w:rPr>
          <w:b w:val="0"/>
        </w:rPr>
      </w:pPr>
      <w:r>
        <w:t>NOTE D’INFORMATION</w:t>
      </w:r>
      <w:r w:rsidR="002D4C04" w:rsidRPr="00FE332F">
        <w:t xml:space="preserve"> DESTINE</w:t>
      </w:r>
      <w:r>
        <w:t>E</w:t>
      </w:r>
      <w:r w:rsidR="002D4C04" w:rsidRPr="00FE332F">
        <w:t xml:space="preserve"> AU</w:t>
      </w:r>
      <w:r w:rsidR="00F26EE0">
        <w:t>X</w:t>
      </w:r>
      <w:r w:rsidR="002D4C04" w:rsidRPr="00FE332F">
        <w:t xml:space="preserve"> PARTICIPANT</w:t>
      </w:r>
      <w:r w:rsidR="00F26EE0">
        <w:t>S</w:t>
      </w:r>
      <w:r w:rsidR="002D4C04" w:rsidRPr="00FE332F">
        <w:t xml:space="preserve"> MAJEUR</w:t>
      </w:r>
      <w:r w:rsidR="00F26EE0">
        <w:t>S, EMANCIPES OU MARIE</w:t>
      </w:r>
      <w:r w:rsidR="00EB7E9F">
        <w:t>S</w:t>
      </w:r>
    </w:p>
    <w:p w14:paraId="315CAF7F" w14:textId="3F6C3248" w:rsidR="002D4C04" w:rsidRPr="00FC32F9" w:rsidRDefault="002D4C04" w:rsidP="0003054A">
      <w:pPr>
        <w:jc w:val="center"/>
        <w:rPr>
          <w:b/>
          <w:sz w:val="24"/>
          <w:szCs w:val="22"/>
        </w:rPr>
      </w:pPr>
      <w:r w:rsidRPr="00FC32F9">
        <w:rPr>
          <w:b/>
          <w:sz w:val="24"/>
          <w:szCs w:val="22"/>
        </w:rPr>
        <w:t>Dynamique de l’épidémie à SARS-CoV-2 à Conakry, Guinée</w:t>
      </w:r>
      <w:r w:rsidR="0003054A">
        <w:rPr>
          <w:b/>
          <w:sz w:val="24"/>
          <w:szCs w:val="22"/>
        </w:rPr>
        <w:t xml:space="preserve"> (</w:t>
      </w:r>
      <w:r w:rsidR="0003054A" w:rsidRPr="00FC32F9">
        <w:rPr>
          <w:b/>
          <w:sz w:val="24"/>
          <w:szCs w:val="22"/>
        </w:rPr>
        <w:t>ANRS COV16 COVEPIGUI</w:t>
      </w:r>
      <w:r w:rsidR="0003054A">
        <w:rPr>
          <w:b/>
          <w:sz w:val="24"/>
          <w:szCs w:val="22"/>
        </w:rPr>
        <w:t>)</w:t>
      </w:r>
    </w:p>
    <w:p w14:paraId="4BC5732D" w14:textId="77777777" w:rsidR="002D4C04" w:rsidRPr="00FE332F" w:rsidRDefault="002D4C04" w:rsidP="002D4C04">
      <w:pPr>
        <w:pStyle w:val="Titre"/>
      </w:pPr>
    </w:p>
    <w:p w14:paraId="25AFDC75" w14:textId="77777777" w:rsidR="002D4C04" w:rsidRDefault="002D4C04" w:rsidP="002D4C04">
      <w:pPr>
        <w:rPr>
          <w:szCs w:val="22"/>
        </w:rPr>
      </w:pPr>
    </w:p>
    <w:p w14:paraId="66A94B0B" w14:textId="62563B09" w:rsidR="002D4C04" w:rsidRPr="00716D54" w:rsidRDefault="002D4C04" w:rsidP="002D4C04">
      <w:pPr>
        <w:rPr>
          <w:szCs w:val="22"/>
        </w:rPr>
      </w:pPr>
      <w:r w:rsidRPr="00716D54">
        <w:rPr>
          <w:szCs w:val="22"/>
        </w:rPr>
        <w:t>Version n°</w:t>
      </w:r>
      <w:r w:rsidR="004D69A7">
        <w:rPr>
          <w:szCs w:val="22"/>
        </w:rPr>
        <w:t>1.0</w:t>
      </w:r>
      <w:r w:rsidRPr="00716D54">
        <w:rPr>
          <w:szCs w:val="22"/>
        </w:rPr>
        <w:t xml:space="preserve"> - du </w:t>
      </w:r>
      <w:r w:rsidR="004D69A7">
        <w:rPr>
          <w:szCs w:val="22"/>
        </w:rPr>
        <w:t>24</w:t>
      </w:r>
      <w:r w:rsidRPr="00716D54">
        <w:rPr>
          <w:szCs w:val="22"/>
        </w:rPr>
        <w:t>/06/2020</w:t>
      </w:r>
      <w:r>
        <w:rPr>
          <w:szCs w:val="22"/>
        </w:rPr>
        <w:t xml:space="preserve"> a</w:t>
      </w:r>
      <w:r w:rsidRPr="00716D54">
        <w:rPr>
          <w:szCs w:val="22"/>
        </w:rPr>
        <w:t xml:space="preserve">pprouvé par le </w:t>
      </w:r>
      <w:r w:rsidRPr="00716D54">
        <w:rPr>
          <w:color w:val="000000" w:themeColor="text1"/>
          <w:szCs w:val="22"/>
        </w:rPr>
        <w:t>Comité National d'Ethique pour la Recherche en Santé</w:t>
      </w:r>
      <w:r w:rsidRPr="00716D54">
        <w:rPr>
          <w:iCs/>
          <w:szCs w:val="22"/>
        </w:rPr>
        <w:t xml:space="preserve"> (CNERS) de Guinée le </w:t>
      </w:r>
      <w:r w:rsidRPr="00716D54">
        <w:rPr>
          <w:iCs/>
          <w:szCs w:val="22"/>
          <w:highlight w:val="yellow"/>
        </w:rPr>
        <w:t>XXX</w:t>
      </w:r>
    </w:p>
    <w:p w14:paraId="07B0DD56" w14:textId="77777777" w:rsidR="002D4C04" w:rsidRPr="00716D54" w:rsidRDefault="002D4C04" w:rsidP="002D4C04">
      <w:pPr>
        <w:rPr>
          <w:szCs w:val="22"/>
        </w:rPr>
      </w:pPr>
    </w:p>
    <w:p w14:paraId="2727D4C8" w14:textId="77777777" w:rsidR="002D4C04" w:rsidRPr="00FC32F9" w:rsidRDefault="002D4C04" w:rsidP="002D4C04">
      <w:pPr>
        <w:spacing w:line="260" w:lineRule="atLeast"/>
        <w:rPr>
          <w:szCs w:val="22"/>
          <w:u w:val="single"/>
        </w:rPr>
      </w:pPr>
      <w:r w:rsidRPr="00FC32F9">
        <w:rPr>
          <w:b/>
          <w:szCs w:val="22"/>
          <w:u w:val="single"/>
        </w:rPr>
        <w:t>Promoteur </w:t>
      </w:r>
      <w:r w:rsidRPr="00716D54">
        <w:rPr>
          <w:szCs w:val="22"/>
          <w:u w:val="single"/>
        </w:rPr>
        <w:t>:</w:t>
      </w:r>
      <w:r>
        <w:rPr>
          <w:szCs w:val="22"/>
          <w:u w:val="single"/>
        </w:rPr>
        <w:t xml:space="preserve"> </w:t>
      </w:r>
      <w:r w:rsidRPr="00716D54">
        <w:rPr>
          <w:szCs w:val="22"/>
        </w:rPr>
        <w:t>Institut national de la santé et</w:t>
      </w:r>
      <w:r>
        <w:rPr>
          <w:szCs w:val="22"/>
        </w:rPr>
        <w:t xml:space="preserve"> de la recherche médicale-</w:t>
      </w:r>
      <w:r w:rsidRPr="00716D54">
        <w:rPr>
          <w:szCs w:val="22"/>
        </w:rPr>
        <w:t xml:space="preserve">France </w:t>
      </w:r>
      <w:proofErr w:type="spellStart"/>
      <w:r w:rsidRPr="00716D54">
        <w:rPr>
          <w:szCs w:val="22"/>
        </w:rPr>
        <w:t>REcher</w:t>
      </w:r>
      <w:r>
        <w:rPr>
          <w:szCs w:val="22"/>
        </w:rPr>
        <w:t>che</w:t>
      </w:r>
      <w:proofErr w:type="spellEnd"/>
      <w:r>
        <w:rPr>
          <w:szCs w:val="22"/>
        </w:rPr>
        <w:t xml:space="preserve"> </w:t>
      </w:r>
      <w:proofErr w:type="spellStart"/>
      <w:r>
        <w:rPr>
          <w:szCs w:val="22"/>
        </w:rPr>
        <w:t>Nord&amp;Sud</w:t>
      </w:r>
      <w:proofErr w:type="spellEnd"/>
      <w:r>
        <w:rPr>
          <w:szCs w:val="22"/>
        </w:rPr>
        <w:t xml:space="preserve"> Sida-hiv Hépatites (Inserm-ANRS)</w:t>
      </w:r>
      <w:r>
        <w:rPr>
          <w:szCs w:val="22"/>
          <w:u w:val="single"/>
        </w:rPr>
        <w:t xml:space="preserve">, </w:t>
      </w:r>
      <w:r w:rsidRPr="00716D54">
        <w:rPr>
          <w:szCs w:val="22"/>
        </w:rPr>
        <w:t>101 rue de Tolbiac</w:t>
      </w:r>
      <w:r>
        <w:rPr>
          <w:szCs w:val="22"/>
          <w:u w:val="single"/>
        </w:rPr>
        <w:t xml:space="preserve">, </w:t>
      </w:r>
      <w:r w:rsidRPr="00716D54">
        <w:rPr>
          <w:szCs w:val="22"/>
        </w:rPr>
        <w:t>75013 PARIS</w:t>
      </w:r>
      <w:r>
        <w:rPr>
          <w:szCs w:val="22"/>
          <w:u w:val="single"/>
        </w:rPr>
        <w:t xml:space="preserve">, </w:t>
      </w:r>
      <w:r w:rsidRPr="00716D54">
        <w:rPr>
          <w:szCs w:val="22"/>
        </w:rPr>
        <w:t>FRANCE</w:t>
      </w:r>
    </w:p>
    <w:p w14:paraId="3E1ABA66" w14:textId="77777777" w:rsidR="002D4C04" w:rsidRDefault="002D4C04" w:rsidP="002D4C04">
      <w:pPr>
        <w:spacing w:line="260" w:lineRule="atLeast"/>
        <w:rPr>
          <w:szCs w:val="22"/>
        </w:rPr>
      </w:pPr>
      <w:r w:rsidRPr="00716D54">
        <w:rPr>
          <w:szCs w:val="22"/>
        </w:rPr>
        <w:t>Tél. : 01 53 94 60 00 - Fax : 01 53 94 60 01</w:t>
      </w:r>
    </w:p>
    <w:p w14:paraId="226DA84F" w14:textId="77777777" w:rsidR="002D4C04" w:rsidRDefault="002D4C04" w:rsidP="002D4C04">
      <w:pPr>
        <w:spacing w:line="260" w:lineRule="atLeast"/>
        <w:rPr>
          <w:szCs w:val="22"/>
        </w:rPr>
      </w:pPr>
    </w:p>
    <w:p w14:paraId="63DE9C97" w14:textId="77777777" w:rsidR="002D4C04" w:rsidRPr="004638C5" w:rsidRDefault="002D4C04" w:rsidP="002D4C04">
      <w:pPr>
        <w:outlineLvl w:val="0"/>
      </w:pPr>
      <w:r w:rsidRPr="005C4D15">
        <w:rPr>
          <w:b/>
        </w:rPr>
        <w:t>Responsables</w:t>
      </w:r>
      <w:r w:rsidRPr="004638C5">
        <w:t xml:space="preserve"> </w:t>
      </w:r>
      <w:r w:rsidRPr="00FC32F9">
        <w:rPr>
          <w:b/>
        </w:rPr>
        <w:t>scientifiques de l'étude :</w:t>
      </w:r>
    </w:p>
    <w:p w14:paraId="6E2A280A" w14:textId="77777777" w:rsidR="002D4C04" w:rsidRPr="004638C5" w:rsidRDefault="002D4C04" w:rsidP="002D4C04">
      <w:pPr>
        <w:outlineLvl w:val="0"/>
      </w:pPr>
      <w:r>
        <w:t xml:space="preserve">- Pr. Abdoulaye Toure (CERFIG, </w:t>
      </w:r>
      <w:proofErr w:type="spellStart"/>
      <w:r>
        <w:t>Guiné</w:t>
      </w:r>
      <w:proofErr w:type="spellEnd"/>
      <w:r>
        <w:t>)</w:t>
      </w:r>
    </w:p>
    <w:p w14:paraId="624F0A02" w14:textId="77777777" w:rsidR="002D4C04" w:rsidRPr="004638C5" w:rsidRDefault="002D4C04" w:rsidP="002D4C04">
      <w:pPr>
        <w:outlineLvl w:val="0"/>
      </w:pPr>
      <w:r w:rsidRPr="004638C5">
        <w:t xml:space="preserve">- </w:t>
      </w:r>
      <w:r>
        <w:t xml:space="preserve">Pr. Jean-François </w:t>
      </w:r>
      <w:proofErr w:type="spellStart"/>
      <w:r>
        <w:t>Etard</w:t>
      </w:r>
      <w:proofErr w:type="spellEnd"/>
      <w:r>
        <w:t xml:space="preserve"> (IRD, France)</w:t>
      </w:r>
    </w:p>
    <w:p w14:paraId="0D3FCAAB" w14:textId="77777777" w:rsidR="002D4C04" w:rsidRPr="00716D54" w:rsidRDefault="002D4C04" w:rsidP="002D4C04">
      <w:pPr>
        <w:spacing w:line="260" w:lineRule="atLeast"/>
        <w:rPr>
          <w:szCs w:val="22"/>
        </w:rPr>
      </w:pPr>
    </w:p>
    <w:p w14:paraId="5B448ED3" w14:textId="77777777" w:rsidR="002D4C04" w:rsidRDefault="002D4C04" w:rsidP="00E8673B">
      <w:pPr>
        <w:rPr>
          <w:szCs w:val="20"/>
        </w:rPr>
      </w:pPr>
    </w:p>
    <w:p w14:paraId="590B7CD2" w14:textId="77D25645" w:rsidR="00E8673B" w:rsidRDefault="00E8673B" w:rsidP="00E8673B">
      <w:pPr>
        <w:rPr>
          <w:szCs w:val="20"/>
        </w:rPr>
      </w:pPr>
      <w:r>
        <w:rPr>
          <w:szCs w:val="20"/>
        </w:rPr>
        <w:t>Madame, Monsieur,</w:t>
      </w:r>
    </w:p>
    <w:p w14:paraId="28C057D6" w14:textId="77777777" w:rsidR="00E8673B" w:rsidRDefault="00E8673B" w:rsidP="00E8673B">
      <w:pPr>
        <w:rPr>
          <w:szCs w:val="20"/>
        </w:rPr>
      </w:pPr>
    </w:p>
    <w:p w14:paraId="0AE112F9" w14:textId="07776D5E" w:rsidR="00E8673B" w:rsidRPr="002C0008" w:rsidRDefault="00E8673B" w:rsidP="00E8673B">
      <w:pPr>
        <w:jc w:val="both"/>
      </w:pPr>
      <w:r w:rsidRPr="00E20C2C">
        <w:t xml:space="preserve">Nous vous proposons de participer à la recherche intitulée : </w:t>
      </w:r>
      <w:r w:rsidR="00D21E8F">
        <w:t>Dynamique de l’épidémie à SARS-CoV-2 à Conakry, Guinée (COVEPIGUI)</w:t>
      </w:r>
    </w:p>
    <w:p w14:paraId="77A18949" w14:textId="77777777" w:rsidR="00E8673B" w:rsidRPr="00B26411" w:rsidRDefault="00E8673B" w:rsidP="00E8673B"/>
    <w:p w14:paraId="0B1CA385" w14:textId="221FBF40" w:rsidR="00E8673B" w:rsidRDefault="00AD6E3E" w:rsidP="00E8673B">
      <w:pPr>
        <w:jc w:val="both"/>
      </w:pPr>
      <w:r>
        <w:t>L’Agence nationale de recherche</w:t>
      </w:r>
      <w:r w:rsidR="001B5A90">
        <w:t>s sur le sida et les hépatites virales, France</w:t>
      </w:r>
      <w:r>
        <w:t xml:space="preserve"> </w:t>
      </w:r>
      <w:r w:rsidR="001B5A90">
        <w:t xml:space="preserve">(ANRS) </w:t>
      </w:r>
      <w:r w:rsidR="00E8673B">
        <w:t xml:space="preserve">est </w:t>
      </w:r>
      <w:r w:rsidR="001B5A90">
        <w:t>promoteur</w:t>
      </w:r>
      <w:r w:rsidR="00E8673B">
        <w:t xml:space="preserve"> de cette recherche</w:t>
      </w:r>
      <w:r w:rsidR="00CD185E">
        <w:t>, ainsi que financeur</w:t>
      </w:r>
      <w:r w:rsidR="001B5A90">
        <w:t>. Le Centre de recherche et de formation en infectiologie de Guinée (CERFIG)</w:t>
      </w:r>
      <w:r w:rsidR="00E8673B">
        <w:t xml:space="preserve"> </w:t>
      </w:r>
      <w:proofErr w:type="gramStart"/>
      <w:r w:rsidR="00E8673B">
        <w:t>et</w:t>
      </w:r>
      <w:proofErr w:type="gramEnd"/>
      <w:r w:rsidR="00E8673B">
        <w:t xml:space="preserve"> l’Institut de Recherche pour le Développement (IRD</w:t>
      </w:r>
      <w:r w:rsidR="001B5A90">
        <w:t>) sont responsables de sa réalisation à Conakry.</w:t>
      </w:r>
    </w:p>
    <w:p w14:paraId="64B9CB4E" w14:textId="77777777" w:rsidR="00E8673B" w:rsidRDefault="00E8673B" w:rsidP="00E8673B">
      <w:pPr>
        <w:jc w:val="both"/>
      </w:pPr>
    </w:p>
    <w:p w14:paraId="46B94CB2" w14:textId="763E3FB6" w:rsidR="00E8673B" w:rsidRPr="00E11398" w:rsidRDefault="00E8673B" w:rsidP="00E8673B">
      <w:pPr>
        <w:widowControl w:val="0"/>
        <w:autoSpaceDE w:val="0"/>
        <w:autoSpaceDN w:val="0"/>
        <w:adjustRightInd w:val="0"/>
        <w:jc w:val="both"/>
      </w:pPr>
      <w:r w:rsidRPr="00680486">
        <w:t>L</w:t>
      </w:r>
      <w:r>
        <w:t xml:space="preserve">e </w:t>
      </w:r>
      <w:r w:rsidR="001B5A90">
        <w:t xml:space="preserve">coordinateur de l’étude </w:t>
      </w:r>
    </w:p>
    <w:p w14:paraId="4DC02EF1" w14:textId="702814EF" w:rsidR="00E8673B" w:rsidRDefault="00E8673B" w:rsidP="00E8673B">
      <w:pPr>
        <w:widowControl w:val="0"/>
        <w:autoSpaceDE w:val="0"/>
        <w:autoSpaceDN w:val="0"/>
        <w:adjustRightInd w:val="0"/>
        <w:jc w:val="both"/>
      </w:pPr>
      <w:r>
        <w:t>______________________________________________</w:t>
      </w:r>
      <w:r w:rsidRPr="00E11398">
        <w:t xml:space="preserve"> </w:t>
      </w:r>
      <w:r w:rsidRPr="00E11398">
        <w:sym w:font="Wingdings" w:char="F028"/>
      </w:r>
      <w:r>
        <w:t xml:space="preserve"> ______________________</w:t>
      </w:r>
      <w:r w:rsidRPr="00E11398">
        <w:t>) est à votre disposition pour vous présenter la recherche et la façon dont vous pouvez y participer, pour répondre à toutes vos questions.</w:t>
      </w:r>
    </w:p>
    <w:p w14:paraId="4CB7FE53" w14:textId="77777777" w:rsidR="002D4C04" w:rsidRPr="00E11398" w:rsidRDefault="002D4C04" w:rsidP="00E8673B">
      <w:pPr>
        <w:widowControl w:val="0"/>
        <w:autoSpaceDE w:val="0"/>
        <w:autoSpaceDN w:val="0"/>
        <w:adjustRightInd w:val="0"/>
        <w:jc w:val="both"/>
        <w:rPr>
          <w:szCs w:val="26"/>
        </w:rPr>
      </w:pPr>
    </w:p>
    <w:p w14:paraId="60D5AB11" w14:textId="77777777" w:rsidR="00E8673B" w:rsidRPr="00E27835"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Pr>
          <w:rFonts w:ascii="Arial Gras" w:hAnsi="Arial Gras"/>
          <w:b/>
          <w:bCs/>
          <w:caps/>
          <w:u w:val="single"/>
        </w:rPr>
        <w:t>information</w:t>
      </w:r>
    </w:p>
    <w:p w14:paraId="00108B03" w14:textId="298AA6AF" w:rsidR="00E8673B" w:rsidRDefault="00E8673B" w:rsidP="00E8673B">
      <w:pPr>
        <w:jc w:val="both"/>
        <w:rPr>
          <w:szCs w:val="20"/>
        </w:rPr>
      </w:pPr>
      <w:r>
        <w:rPr>
          <w:szCs w:val="20"/>
        </w:rPr>
        <w:t>Ce document a pour but de vous fournir les informations écrites nécessaires à votre décision</w:t>
      </w:r>
      <w:r w:rsidR="002D4C04">
        <w:rPr>
          <w:szCs w:val="20"/>
        </w:rPr>
        <w:t xml:space="preserve"> de participer ou pas à cette étude.</w:t>
      </w:r>
    </w:p>
    <w:p w14:paraId="15B1B1C8" w14:textId="51709380" w:rsidR="00E8673B" w:rsidRDefault="00E8673B" w:rsidP="00E8673B">
      <w:pPr>
        <w:jc w:val="both"/>
        <w:rPr>
          <w:szCs w:val="20"/>
        </w:rPr>
      </w:pPr>
      <w:r>
        <w:rPr>
          <w:szCs w:val="20"/>
        </w:rPr>
        <w:t xml:space="preserve">N’hésitez pas à poser des questions et à demander des explications </w:t>
      </w:r>
      <w:r w:rsidR="00F77A1C">
        <w:rPr>
          <w:szCs w:val="20"/>
        </w:rPr>
        <w:t>à l’enquêteur qui vous donnera cette in</w:t>
      </w:r>
      <w:r w:rsidR="00187065">
        <w:rPr>
          <w:szCs w:val="20"/>
        </w:rPr>
        <w:t>f</w:t>
      </w:r>
      <w:r w:rsidR="00F77A1C">
        <w:rPr>
          <w:szCs w:val="20"/>
        </w:rPr>
        <w:t>ormation</w:t>
      </w:r>
      <w:r w:rsidR="002D4C04">
        <w:rPr>
          <w:szCs w:val="20"/>
        </w:rPr>
        <w:t>.</w:t>
      </w:r>
      <w:r>
        <w:rPr>
          <w:szCs w:val="20"/>
        </w:rPr>
        <w:t xml:space="preserve"> </w:t>
      </w:r>
      <w:r w:rsidRPr="00B26411">
        <w:rPr>
          <w:szCs w:val="20"/>
        </w:rPr>
        <w:t xml:space="preserve">Vous pouvez prendre le temps pour réfléchir à </w:t>
      </w:r>
      <w:r>
        <w:rPr>
          <w:szCs w:val="20"/>
        </w:rPr>
        <w:t>votre</w:t>
      </w:r>
      <w:r w:rsidRPr="00B26411">
        <w:rPr>
          <w:szCs w:val="20"/>
        </w:rPr>
        <w:t xml:space="preserve"> participation</w:t>
      </w:r>
      <w:r>
        <w:rPr>
          <w:szCs w:val="20"/>
        </w:rPr>
        <w:t xml:space="preserve"> </w:t>
      </w:r>
      <w:r w:rsidRPr="00B26411">
        <w:rPr>
          <w:szCs w:val="20"/>
        </w:rPr>
        <w:t xml:space="preserve">à cette recherche, et en discuter avec </w:t>
      </w:r>
      <w:r w:rsidR="00F77A1C">
        <w:rPr>
          <w:szCs w:val="20"/>
        </w:rPr>
        <w:t>lui.</w:t>
      </w:r>
      <w:r w:rsidR="00FF5153">
        <w:rPr>
          <w:szCs w:val="20"/>
        </w:rPr>
        <w:t xml:space="preserve"> Vous pouvez également faire appel à une personne de confiance pour vous aider à prendre votre décision.</w:t>
      </w:r>
    </w:p>
    <w:p w14:paraId="5CFE0844" w14:textId="7F4DA245" w:rsidR="00E8673B" w:rsidRDefault="00E8673B" w:rsidP="00E8673B">
      <w:pPr>
        <w:jc w:val="both"/>
        <w:rPr>
          <w:szCs w:val="20"/>
        </w:rPr>
      </w:pPr>
      <w:r>
        <w:rPr>
          <w:szCs w:val="20"/>
        </w:rPr>
        <w:t xml:space="preserve">En fin de document, si vous acceptez de participer à cette étude, le </w:t>
      </w:r>
      <w:r w:rsidR="00163B88">
        <w:rPr>
          <w:szCs w:val="20"/>
        </w:rPr>
        <w:t>coordi</w:t>
      </w:r>
      <w:r w:rsidR="0024669C">
        <w:rPr>
          <w:szCs w:val="20"/>
        </w:rPr>
        <w:t>nateur</w:t>
      </w:r>
      <w:r>
        <w:rPr>
          <w:szCs w:val="20"/>
        </w:rPr>
        <w:t xml:space="preserve"> en charge de la recherche vous demandera de donner votre « consentement ».</w:t>
      </w:r>
    </w:p>
    <w:p w14:paraId="60573610" w14:textId="77777777" w:rsidR="00F77A1C" w:rsidRDefault="00F77A1C" w:rsidP="00E8673B">
      <w:pPr>
        <w:jc w:val="both"/>
        <w:rPr>
          <w:szCs w:val="20"/>
        </w:rPr>
      </w:pPr>
    </w:p>
    <w:p w14:paraId="06C285ED" w14:textId="7BF95F97" w:rsidR="00F77A1C" w:rsidRPr="00F77A1C" w:rsidRDefault="00E8673B" w:rsidP="00F77A1C">
      <w:pPr>
        <w:numPr>
          <w:ilvl w:val="0"/>
          <w:numId w:val="18"/>
        </w:numPr>
        <w:tabs>
          <w:tab w:val="clear" w:pos="0"/>
          <w:tab w:val="num" w:pos="-567"/>
        </w:tabs>
        <w:spacing w:before="120" w:after="120"/>
        <w:ind w:left="0" w:hanging="357"/>
        <w:jc w:val="both"/>
        <w:rPr>
          <w:rFonts w:ascii="Arial Gras" w:hAnsi="Arial Gras"/>
          <w:b/>
          <w:bCs/>
          <w:caps/>
          <w:u w:val="single"/>
        </w:rPr>
      </w:pPr>
      <w:r w:rsidRPr="00E27835">
        <w:rPr>
          <w:rFonts w:ascii="Arial Gras" w:hAnsi="Arial Gras"/>
          <w:b/>
          <w:bCs/>
          <w:caps/>
          <w:u w:val="single"/>
        </w:rPr>
        <w:t xml:space="preserve">Consentement </w:t>
      </w:r>
    </w:p>
    <w:p w14:paraId="6A24B0E4" w14:textId="77777777" w:rsidR="00E8673B" w:rsidRDefault="00E8673B" w:rsidP="00E8673B">
      <w:pPr>
        <w:jc w:val="both"/>
        <w:rPr>
          <w:szCs w:val="20"/>
        </w:rPr>
      </w:pPr>
      <w:r>
        <w:rPr>
          <w:szCs w:val="20"/>
        </w:rPr>
        <w:t xml:space="preserve">Vous êtes totalement libre </w:t>
      </w:r>
      <w:r>
        <w:t xml:space="preserve">d’accepter ou de refuser de participer </w:t>
      </w:r>
      <w:r>
        <w:rPr>
          <w:szCs w:val="20"/>
        </w:rPr>
        <w:t xml:space="preserve">à cette recherche. </w:t>
      </w:r>
    </w:p>
    <w:p w14:paraId="1CA31CD5" w14:textId="28D50C15" w:rsidR="00E8673B" w:rsidRDefault="00E8673B" w:rsidP="00E8673B">
      <w:pPr>
        <w:jc w:val="both"/>
      </w:pPr>
      <w:r>
        <w:rPr>
          <w:szCs w:val="20"/>
        </w:rPr>
        <w:t>Si vous décidez de ne pas participer à la recherche, vous n’aurez pas à vous justifier</w:t>
      </w:r>
      <w:r>
        <w:t>.</w:t>
      </w:r>
    </w:p>
    <w:p w14:paraId="103D4E95" w14:textId="77777777" w:rsidR="00F77A1C" w:rsidRPr="00686B42" w:rsidRDefault="00F77A1C" w:rsidP="00E8673B">
      <w:pPr>
        <w:jc w:val="both"/>
      </w:pPr>
    </w:p>
    <w:p w14:paraId="3895D07A" w14:textId="77777777" w:rsidR="00E8673B" w:rsidRPr="00521232"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521232">
        <w:rPr>
          <w:rFonts w:ascii="Arial Gras" w:hAnsi="Arial Gras"/>
          <w:b/>
          <w:bCs/>
          <w:caps/>
          <w:u w:val="single"/>
        </w:rPr>
        <w:t>CADRE GENERAL ET OBJECTIFS DE LA RECHERCHE</w:t>
      </w:r>
    </w:p>
    <w:p w14:paraId="666B9B87" w14:textId="42A53D4C" w:rsidR="00D21E8F" w:rsidRDefault="00D21E8F" w:rsidP="00E8673B">
      <w:pPr>
        <w:tabs>
          <w:tab w:val="right" w:pos="9639"/>
        </w:tabs>
        <w:jc w:val="both"/>
        <w:rPr>
          <w:color w:val="000000"/>
          <w:szCs w:val="22"/>
        </w:rPr>
      </w:pPr>
      <w:bookmarkStart w:id="1" w:name="_Toc332376471"/>
      <w:r w:rsidRPr="00D21E8F">
        <w:rPr>
          <w:color w:val="000000"/>
          <w:szCs w:val="22"/>
        </w:rPr>
        <w:t xml:space="preserve">Le </w:t>
      </w:r>
      <w:r>
        <w:rPr>
          <w:color w:val="000000"/>
          <w:szCs w:val="22"/>
        </w:rPr>
        <w:t>virus</w:t>
      </w:r>
      <w:r w:rsidR="0082070B">
        <w:rPr>
          <w:color w:val="000000"/>
          <w:szCs w:val="22"/>
        </w:rPr>
        <w:t xml:space="preserve"> SARS-CoV-2 est un virus qui est apparu au mois de décembre de l’année dernière. Il peut entrainer</w:t>
      </w:r>
      <w:r w:rsidRPr="00D21E8F">
        <w:rPr>
          <w:color w:val="000000"/>
          <w:szCs w:val="22"/>
        </w:rPr>
        <w:t xml:space="preserve"> une maladie respiratoire qui peut commencer par de la fièvre et de la toux</w:t>
      </w:r>
      <w:r w:rsidR="006C1B70">
        <w:rPr>
          <w:color w:val="000000"/>
          <w:szCs w:val="22"/>
        </w:rPr>
        <w:t xml:space="preserve"> ou au contraire n’entrainer aucun </w:t>
      </w:r>
      <w:r w:rsidR="006C1B70">
        <w:rPr>
          <w:color w:val="000000"/>
          <w:szCs w:val="22"/>
        </w:rPr>
        <w:lastRenderedPageBreak/>
        <w:t>symptôme</w:t>
      </w:r>
      <w:r w:rsidRPr="00D21E8F">
        <w:rPr>
          <w:color w:val="000000"/>
          <w:szCs w:val="22"/>
        </w:rPr>
        <w:t xml:space="preserve">. Il peut se transformer en pneumonie chez certaines personnes. </w:t>
      </w:r>
      <w:r w:rsidR="005B11BF">
        <w:rPr>
          <w:color w:val="000000"/>
          <w:szCs w:val="22"/>
        </w:rPr>
        <w:t xml:space="preserve">Cette maladie s’appelle Covid-19. </w:t>
      </w:r>
      <w:r w:rsidRPr="00D21E8F">
        <w:rPr>
          <w:color w:val="000000"/>
          <w:szCs w:val="22"/>
        </w:rPr>
        <w:t xml:space="preserve">Le </w:t>
      </w:r>
      <w:r w:rsidR="0082070B">
        <w:rPr>
          <w:color w:val="000000"/>
          <w:szCs w:val="22"/>
        </w:rPr>
        <w:t>virus</w:t>
      </w:r>
      <w:r w:rsidRPr="00D21E8F">
        <w:rPr>
          <w:color w:val="000000"/>
          <w:szCs w:val="22"/>
        </w:rPr>
        <w:t xml:space="preserve"> semble se propager par contact direct entre personnes. Cela peut se produire lorsqu'une personne atteinte du </w:t>
      </w:r>
      <w:r w:rsidR="005B11BF">
        <w:rPr>
          <w:color w:val="000000"/>
          <w:szCs w:val="22"/>
        </w:rPr>
        <w:t xml:space="preserve">Covid-19 </w:t>
      </w:r>
      <w:r w:rsidRPr="00D21E8F">
        <w:rPr>
          <w:color w:val="000000"/>
          <w:szCs w:val="22"/>
        </w:rPr>
        <w:t xml:space="preserve">tousse ou éternue sur d'autres personnes ou sur des surfaces proches. Les gouttelettes provenant de la toux ou de l'éternuement peuvent parcourir une courte distance dans l'air et atterrir sur la bouche, le nez ou les yeux des personnes qui se trouvent à proximité. Le virus peut également se propager lorsqu'une personne touche une surface ou un objet avec des gouttelettes infectieuses, puis touche sa bouche, son nez ou ses yeux. Il est également possible que le </w:t>
      </w:r>
      <w:r w:rsidR="005B11BF">
        <w:rPr>
          <w:color w:val="000000"/>
          <w:szCs w:val="22"/>
        </w:rPr>
        <w:t xml:space="preserve">SARS-CoV-2 </w:t>
      </w:r>
      <w:r w:rsidRPr="00D21E8F">
        <w:rPr>
          <w:color w:val="000000"/>
          <w:szCs w:val="22"/>
        </w:rPr>
        <w:t>se propage dans l'air ou par d'autres moyens que nous ne connaissons pas encore.</w:t>
      </w:r>
    </w:p>
    <w:p w14:paraId="493A879F" w14:textId="77777777" w:rsidR="00D21E8F" w:rsidRDefault="00D21E8F" w:rsidP="00E8673B">
      <w:pPr>
        <w:tabs>
          <w:tab w:val="right" w:pos="9639"/>
        </w:tabs>
        <w:jc w:val="both"/>
        <w:rPr>
          <w:color w:val="000000"/>
          <w:szCs w:val="22"/>
        </w:rPr>
      </w:pPr>
    </w:p>
    <w:p w14:paraId="5CA8D353" w14:textId="6D893E55" w:rsidR="00A3258B" w:rsidRDefault="00A3258B" w:rsidP="00E8673B">
      <w:pPr>
        <w:tabs>
          <w:tab w:val="right" w:pos="9639"/>
        </w:tabs>
        <w:jc w:val="both"/>
        <w:rPr>
          <w:color w:val="000000"/>
          <w:szCs w:val="22"/>
        </w:rPr>
      </w:pPr>
      <w:r>
        <w:rPr>
          <w:color w:val="000000"/>
          <w:szCs w:val="22"/>
        </w:rPr>
        <w:t>Nous vous proposons de participer à cette étude a</w:t>
      </w:r>
      <w:r w:rsidR="006C1B70">
        <w:rPr>
          <w:color w:val="000000"/>
          <w:szCs w:val="22"/>
        </w:rPr>
        <w:t xml:space="preserve">fin de </w:t>
      </w:r>
      <w:r w:rsidR="00B25095">
        <w:rPr>
          <w:color w:val="000000"/>
          <w:szCs w:val="22"/>
        </w:rPr>
        <w:t>savoir si vous avez été en contact avec le virus</w:t>
      </w:r>
      <w:r>
        <w:rPr>
          <w:color w:val="000000"/>
          <w:szCs w:val="22"/>
        </w:rPr>
        <w:t xml:space="preserve"> en </w:t>
      </w:r>
      <w:r w:rsidR="0052684B">
        <w:rPr>
          <w:color w:val="000000"/>
          <w:szCs w:val="22"/>
        </w:rPr>
        <w:t>testant</w:t>
      </w:r>
      <w:r>
        <w:rPr>
          <w:color w:val="000000"/>
          <w:szCs w:val="22"/>
        </w:rPr>
        <w:t xml:space="preserve"> si </w:t>
      </w:r>
      <w:r w:rsidR="006C1B70">
        <w:rPr>
          <w:color w:val="000000"/>
          <w:szCs w:val="22"/>
        </w:rPr>
        <w:t xml:space="preserve">votre organisme </w:t>
      </w:r>
      <w:r>
        <w:rPr>
          <w:color w:val="000000"/>
          <w:szCs w:val="22"/>
        </w:rPr>
        <w:t xml:space="preserve">a développé une réponse face </w:t>
      </w:r>
      <w:r w:rsidR="006C1B70">
        <w:rPr>
          <w:color w:val="000000"/>
          <w:szCs w:val="22"/>
        </w:rPr>
        <w:t>à cette maladie</w:t>
      </w:r>
      <w:r>
        <w:rPr>
          <w:color w:val="000000"/>
          <w:szCs w:val="22"/>
        </w:rPr>
        <w:t>. Nous voulons également</w:t>
      </w:r>
      <w:r w:rsidR="006C1B70">
        <w:rPr>
          <w:color w:val="000000"/>
          <w:szCs w:val="22"/>
        </w:rPr>
        <w:t xml:space="preserve"> </w:t>
      </w:r>
      <w:r w:rsidR="00B25095">
        <w:rPr>
          <w:color w:val="000000"/>
          <w:szCs w:val="22"/>
        </w:rPr>
        <w:t xml:space="preserve">savoir </w:t>
      </w:r>
      <w:r w:rsidR="006C1B70">
        <w:rPr>
          <w:color w:val="000000"/>
          <w:szCs w:val="22"/>
        </w:rPr>
        <w:t>si vous avez eu des signes de la maladi</w:t>
      </w:r>
      <w:r w:rsidR="00591AC4">
        <w:rPr>
          <w:color w:val="000000"/>
          <w:szCs w:val="22"/>
        </w:rPr>
        <w:t xml:space="preserve">e et si vous avez </w:t>
      </w:r>
      <w:r w:rsidR="00B25095">
        <w:rPr>
          <w:color w:val="000000"/>
          <w:szCs w:val="22"/>
        </w:rPr>
        <w:t xml:space="preserve">été </w:t>
      </w:r>
      <w:r w:rsidR="00591AC4">
        <w:rPr>
          <w:color w:val="000000"/>
          <w:szCs w:val="22"/>
        </w:rPr>
        <w:t>diagnostiqué et</w:t>
      </w:r>
      <w:r w:rsidR="00B25095">
        <w:rPr>
          <w:color w:val="000000"/>
          <w:szCs w:val="22"/>
        </w:rPr>
        <w:t>/</w:t>
      </w:r>
      <w:r w:rsidR="00591AC4">
        <w:rPr>
          <w:color w:val="000000"/>
          <w:szCs w:val="22"/>
        </w:rPr>
        <w:t xml:space="preserve">ou hospitalisé pour </w:t>
      </w:r>
      <w:r>
        <w:rPr>
          <w:color w:val="000000"/>
          <w:szCs w:val="22"/>
        </w:rPr>
        <w:t>cette</w:t>
      </w:r>
      <w:r w:rsidR="00591AC4">
        <w:rPr>
          <w:color w:val="000000"/>
          <w:szCs w:val="22"/>
        </w:rPr>
        <w:t xml:space="preserve"> maladie. </w:t>
      </w:r>
    </w:p>
    <w:p w14:paraId="0839332B" w14:textId="77777777" w:rsidR="00A3258B" w:rsidRDefault="00A3258B" w:rsidP="00E8673B">
      <w:pPr>
        <w:tabs>
          <w:tab w:val="right" w:pos="9639"/>
        </w:tabs>
        <w:jc w:val="both"/>
        <w:rPr>
          <w:color w:val="000000"/>
          <w:szCs w:val="22"/>
        </w:rPr>
      </w:pPr>
    </w:p>
    <w:p w14:paraId="6571C915" w14:textId="53C002D3" w:rsidR="00591AC4" w:rsidRDefault="00B25095" w:rsidP="00E8673B">
      <w:pPr>
        <w:tabs>
          <w:tab w:val="right" w:pos="9639"/>
        </w:tabs>
        <w:jc w:val="both"/>
        <w:rPr>
          <w:color w:val="000000"/>
          <w:szCs w:val="22"/>
        </w:rPr>
      </w:pPr>
      <w:r>
        <w:rPr>
          <w:color w:val="000000"/>
          <w:szCs w:val="22"/>
        </w:rPr>
        <w:t>L</w:t>
      </w:r>
      <w:r w:rsidR="00591AC4">
        <w:rPr>
          <w:color w:val="000000"/>
          <w:szCs w:val="22"/>
        </w:rPr>
        <w:t xml:space="preserve">e virus circule dans la ville de Conakry au moins depuis le 12 mars 2020 mais nous ne savons pas combien de personnes ont été </w:t>
      </w:r>
      <w:r>
        <w:rPr>
          <w:color w:val="000000"/>
          <w:szCs w:val="22"/>
        </w:rPr>
        <w:t xml:space="preserve">touchés par le virus </w:t>
      </w:r>
      <w:r w:rsidR="00591AC4">
        <w:rPr>
          <w:color w:val="000000"/>
          <w:szCs w:val="22"/>
        </w:rPr>
        <w:t xml:space="preserve">et </w:t>
      </w:r>
      <w:r>
        <w:rPr>
          <w:color w:val="000000"/>
          <w:szCs w:val="22"/>
        </w:rPr>
        <w:t xml:space="preserve">ont </w:t>
      </w:r>
      <w:r w:rsidR="00591AC4">
        <w:rPr>
          <w:color w:val="000000"/>
          <w:szCs w:val="22"/>
        </w:rPr>
        <w:t xml:space="preserve">développé une réponse contre </w:t>
      </w:r>
      <w:r>
        <w:rPr>
          <w:color w:val="000000"/>
          <w:szCs w:val="22"/>
        </w:rPr>
        <w:t>lui</w:t>
      </w:r>
      <w:r w:rsidR="00591AC4">
        <w:rPr>
          <w:color w:val="000000"/>
          <w:szCs w:val="22"/>
        </w:rPr>
        <w:t>. Cette étude nous permettra d’évaluer comment la maladie se diffuse dans Conakry et nous permettra de formuler des recommandations pour prévenir sa diffusion et améliorer son dépistage.</w:t>
      </w:r>
    </w:p>
    <w:p w14:paraId="43BFC0F6" w14:textId="57BAD3EF" w:rsidR="00F77A1C" w:rsidRDefault="00591AC4" w:rsidP="00E8673B">
      <w:pPr>
        <w:tabs>
          <w:tab w:val="right" w:pos="9639"/>
        </w:tabs>
        <w:jc w:val="both"/>
        <w:rPr>
          <w:color w:val="000000"/>
          <w:szCs w:val="22"/>
        </w:rPr>
      </w:pPr>
      <w:r>
        <w:rPr>
          <w:color w:val="000000"/>
          <w:szCs w:val="22"/>
        </w:rPr>
        <w:t xml:space="preserve">Cette étude se déroule </w:t>
      </w:r>
      <w:r w:rsidR="00B25095">
        <w:rPr>
          <w:color w:val="000000"/>
          <w:szCs w:val="22"/>
        </w:rPr>
        <w:t>dans la ville de Conakry,</w:t>
      </w:r>
      <w:r>
        <w:rPr>
          <w:color w:val="000000"/>
          <w:szCs w:val="22"/>
        </w:rPr>
        <w:t xml:space="preserve"> dans </w:t>
      </w:r>
      <w:r w:rsidR="00B25095">
        <w:rPr>
          <w:color w:val="000000"/>
          <w:szCs w:val="22"/>
        </w:rPr>
        <w:t>d</w:t>
      </w:r>
      <w:r>
        <w:rPr>
          <w:color w:val="000000"/>
          <w:szCs w:val="22"/>
        </w:rPr>
        <w:t>es foyers sélectionnés au hasard</w:t>
      </w:r>
      <w:r w:rsidR="00B25095">
        <w:rPr>
          <w:color w:val="000000"/>
          <w:szCs w:val="22"/>
        </w:rPr>
        <w:t>.</w:t>
      </w:r>
      <w:r>
        <w:rPr>
          <w:color w:val="000000"/>
          <w:szCs w:val="22"/>
        </w:rPr>
        <w:t xml:space="preserve"> Les analyses</w:t>
      </w:r>
      <w:r w:rsidR="00163B88">
        <w:rPr>
          <w:color w:val="000000"/>
          <w:szCs w:val="22"/>
        </w:rPr>
        <w:t xml:space="preserve"> biologiques se</w:t>
      </w:r>
      <w:r w:rsidR="00F77A1C">
        <w:rPr>
          <w:color w:val="000000"/>
          <w:szCs w:val="22"/>
        </w:rPr>
        <w:t xml:space="preserve">ront </w:t>
      </w:r>
      <w:r w:rsidR="00ED2E5D">
        <w:rPr>
          <w:color w:val="000000"/>
          <w:szCs w:val="22"/>
        </w:rPr>
        <w:t>réalisées</w:t>
      </w:r>
      <w:r w:rsidR="00163B88">
        <w:rPr>
          <w:color w:val="000000"/>
          <w:szCs w:val="22"/>
        </w:rPr>
        <w:t xml:space="preserve"> au </w:t>
      </w:r>
      <w:r w:rsidR="00934A9D">
        <w:rPr>
          <w:color w:val="000000"/>
          <w:szCs w:val="22"/>
        </w:rPr>
        <w:t>Centre de Recherche et de Formation en Infectiologie de Guinée (CERFIG), à Conakry</w:t>
      </w:r>
      <w:r w:rsidR="00F77A1C">
        <w:rPr>
          <w:color w:val="000000"/>
          <w:szCs w:val="22"/>
        </w:rPr>
        <w:t xml:space="preserve"> ou si ce n’est pas possible, au laboratoire </w:t>
      </w:r>
      <w:proofErr w:type="spellStart"/>
      <w:r w:rsidR="00F77A1C">
        <w:rPr>
          <w:color w:val="000000"/>
          <w:szCs w:val="22"/>
        </w:rPr>
        <w:t>TransVIHMI</w:t>
      </w:r>
      <w:proofErr w:type="spellEnd"/>
      <w:r w:rsidR="00F77A1C">
        <w:rPr>
          <w:color w:val="000000"/>
          <w:szCs w:val="22"/>
        </w:rPr>
        <w:t xml:space="preserve"> de l’IRD</w:t>
      </w:r>
      <w:r w:rsidR="00294251">
        <w:rPr>
          <w:color w:val="000000"/>
          <w:szCs w:val="22"/>
        </w:rPr>
        <w:t xml:space="preserve"> (Montpellier,</w:t>
      </w:r>
      <w:r w:rsidR="00F77A1C">
        <w:rPr>
          <w:color w:val="000000"/>
          <w:szCs w:val="22"/>
        </w:rPr>
        <w:t xml:space="preserve"> </w:t>
      </w:r>
      <w:r w:rsidR="00294251">
        <w:rPr>
          <w:color w:val="000000"/>
          <w:szCs w:val="22"/>
        </w:rPr>
        <w:t>France) où votre échantillon de sang sera envoyé</w:t>
      </w:r>
      <w:r w:rsidR="00934A9D">
        <w:rPr>
          <w:color w:val="000000"/>
          <w:szCs w:val="22"/>
        </w:rPr>
        <w:t xml:space="preserve">. </w:t>
      </w:r>
    </w:p>
    <w:p w14:paraId="5F9EDDCB" w14:textId="77777777" w:rsidR="00F77A1C" w:rsidRDefault="00F77A1C" w:rsidP="00E8673B">
      <w:pPr>
        <w:tabs>
          <w:tab w:val="right" w:pos="9639"/>
        </w:tabs>
        <w:jc w:val="both"/>
        <w:rPr>
          <w:color w:val="000000"/>
          <w:szCs w:val="22"/>
        </w:rPr>
      </w:pPr>
    </w:p>
    <w:p w14:paraId="2B0E47D7" w14:textId="77777777" w:rsidR="00F77A1C" w:rsidRDefault="00934A9D" w:rsidP="00E8673B">
      <w:pPr>
        <w:tabs>
          <w:tab w:val="right" w:pos="9639"/>
        </w:tabs>
        <w:jc w:val="both"/>
        <w:rPr>
          <w:color w:val="000000"/>
          <w:szCs w:val="22"/>
        </w:rPr>
      </w:pPr>
      <w:r>
        <w:rPr>
          <w:color w:val="000000"/>
          <w:szCs w:val="22"/>
        </w:rPr>
        <w:t xml:space="preserve">1 400 personnes </w:t>
      </w:r>
      <w:r w:rsidR="0052684B">
        <w:rPr>
          <w:color w:val="000000"/>
          <w:szCs w:val="22"/>
        </w:rPr>
        <w:t xml:space="preserve">(adultes et enfants sans restriction d’âge) </w:t>
      </w:r>
      <w:r>
        <w:rPr>
          <w:color w:val="000000"/>
          <w:szCs w:val="22"/>
        </w:rPr>
        <w:t>seront interrogées dans chacune des trois enquêtes composant cette étude</w:t>
      </w:r>
      <w:r w:rsidR="0052684B">
        <w:rPr>
          <w:color w:val="000000"/>
          <w:szCs w:val="22"/>
        </w:rPr>
        <w:t>. Donc 4 200 personnes seront interrogées au total</w:t>
      </w:r>
      <w:r>
        <w:rPr>
          <w:color w:val="000000"/>
          <w:szCs w:val="22"/>
        </w:rPr>
        <w:t>.</w:t>
      </w:r>
      <w:r w:rsidR="00A1140F">
        <w:rPr>
          <w:color w:val="000000"/>
          <w:szCs w:val="22"/>
        </w:rPr>
        <w:t xml:space="preserve"> </w:t>
      </w:r>
    </w:p>
    <w:p w14:paraId="593C212A" w14:textId="6CAFB060" w:rsidR="006C1B70" w:rsidRDefault="00A1140F" w:rsidP="00E8673B">
      <w:pPr>
        <w:tabs>
          <w:tab w:val="right" w:pos="9639"/>
        </w:tabs>
        <w:jc w:val="both"/>
        <w:rPr>
          <w:color w:val="000000"/>
          <w:szCs w:val="22"/>
        </w:rPr>
      </w:pPr>
      <w:r>
        <w:rPr>
          <w:color w:val="000000"/>
          <w:szCs w:val="22"/>
        </w:rPr>
        <w:t>L’étude complète se déroulera sur un an.</w:t>
      </w:r>
    </w:p>
    <w:bookmarkEnd w:id="1"/>
    <w:p w14:paraId="71B148CC" w14:textId="7FD899E4" w:rsidR="00E8673B" w:rsidRDefault="00E8673B" w:rsidP="00E8673B">
      <w:pPr>
        <w:rPr>
          <w:rFonts w:ascii="Arial Gras" w:hAnsi="Arial Gras"/>
          <w:b/>
          <w:bCs/>
          <w:caps/>
          <w:u w:val="single"/>
        </w:rPr>
      </w:pPr>
    </w:p>
    <w:p w14:paraId="3942A076" w14:textId="77777777" w:rsidR="00E8673B" w:rsidRPr="00550DB4"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550DB4">
        <w:rPr>
          <w:rFonts w:ascii="Arial Gras" w:hAnsi="Arial Gras"/>
          <w:b/>
          <w:bCs/>
          <w:caps/>
          <w:u w:val="single"/>
        </w:rPr>
        <w:t>DEROULEMENT DE LA RECHERCHE</w:t>
      </w:r>
    </w:p>
    <w:p w14:paraId="4C12AD80" w14:textId="614988B7" w:rsidR="00E8673B" w:rsidRDefault="00E8673B" w:rsidP="00E8673B">
      <w:pPr>
        <w:jc w:val="both"/>
      </w:pPr>
      <w:r w:rsidRPr="00550DB4">
        <w:t xml:space="preserve">Si vous acceptez de participer à cette étude, vous aurez à </w:t>
      </w:r>
      <w:r>
        <w:t xml:space="preserve">répondre à </w:t>
      </w:r>
      <w:r w:rsidR="00B25095">
        <w:t>un questionnaire et</w:t>
      </w:r>
      <w:r>
        <w:t xml:space="preserve"> </w:t>
      </w:r>
      <w:r w:rsidR="00934A9D">
        <w:t xml:space="preserve">nous </w:t>
      </w:r>
      <w:r w:rsidR="00B25095">
        <w:t xml:space="preserve">prélèverons quelques gouttes </w:t>
      </w:r>
      <w:r w:rsidR="00934A9D">
        <w:t>de sang</w:t>
      </w:r>
      <w:r w:rsidR="00B25095">
        <w:t xml:space="preserve"> au bout du doigt</w:t>
      </w:r>
      <w:r w:rsidR="00934A9D">
        <w:t>.</w:t>
      </w:r>
    </w:p>
    <w:p w14:paraId="19B0F00F" w14:textId="77777777" w:rsidR="0032106E" w:rsidRDefault="0032106E" w:rsidP="00E8673B">
      <w:pPr>
        <w:jc w:val="both"/>
      </w:pPr>
    </w:p>
    <w:p w14:paraId="50AE1CFD" w14:textId="5D0ECEA6" w:rsidR="00E8673B" w:rsidRPr="00550DB4" w:rsidRDefault="00E8673B" w:rsidP="00E8673B">
      <w:pPr>
        <w:jc w:val="both"/>
      </w:pPr>
      <w:r w:rsidRPr="00550DB4">
        <w:t xml:space="preserve">Il est prévu une visite </w:t>
      </w:r>
      <w:r>
        <w:t>pour tous les participants. Elle permettra</w:t>
      </w:r>
      <w:r w:rsidRPr="00550DB4">
        <w:t xml:space="preserve"> de recueillir les informations suivantes :</w:t>
      </w:r>
    </w:p>
    <w:p w14:paraId="429AFC1D" w14:textId="139EB6BA" w:rsidR="00E8673B" w:rsidRPr="00550DB4" w:rsidRDefault="00E8673B" w:rsidP="00E8673B">
      <w:pPr>
        <w:pStyle w:val="Paragraphedeliste"/>
        <w:numPr>
          <w:ilvl w:val="0"/>
          <w:numId w:val="17"/>
        </w:numPr>
        <w:jc w:val="both"/>
      </w:pPr>
      <w:r w:rsidRPr="00550DB4">
        <w:t xml:space="preserve">votre âge, sexe, situation familiale, niveau d’éducation, </w:t>
      </w:r>
      <w:r w:rsidR="00341C18">
        <w:t>travail</w:t>
      </w:r>
      <w:r w:rsidRPr="00550DB4">
        <w:t>, etc.</w:t>
      </w:r>
    </w:p>
    <w:p w14:paraId="0435DE5B" w14:textId="54ACCB83" w:rsidR="00341C18" w:rsidRDefault="00341C18" w:rsidP="00934A9D">
      <w:pPr>
        <w:pStyle w:val="Paragraphedeliste"/>
        <w:numPr>
          <w:ilvl w:val="0"/>
          <w:numId w:val="17"/>
        </w:numPr>
        <w:jc w:val="both"/>
      </w:pPr>
      <w:r>
        <w:t>les</w:t>
      </w:r>
      <w:r w:rsidR="00934A9D">
        <w:t xml:space="preserve"> signes </w:t>
      </w:r>
      <w:r>
        <w:t>cliniques</w:t>
      </w:r>
      <w:r w:rsidR="00934A9D">
        <w:t xml:space="preserve"> de la maladie </w:t>
      </w:r>
      <w:r>
        <w:t xml:space="preserve">que vous auriez présentés </w:t>
      </w:r>
      <w:r w:rsidR="00934A9D">
        <w:t xml:space="preserve">au cours des derniers mois. </w:t>
      </w:r>
    </w:p>
    <w:p w14:paraId="54F9A55C" w14:textId="77777777" w:rsidR="00341C18" w:rsidRDefault="00341C18" w:rsidP="00341C18"/>
    <w:p w14:paraId="27203473" w14:textId="1AE166E3" w:rsidR="00A7029F" w:rsidRDefault="00341C18" w:rsidP="00A7029F">
      <w:pPr>
        <w:autoSpaceDE w:val="0"/>
        <w:autoSpaceDN w:val="0"/>
        <w:adjustRightInd w:val="0"/>
        <w:jc w:val="both"/>
      </w:pPr>
      <w:r>
        <w:t>U</w:t>
      </w:r>
      <w:r w:rsidR="00E8673B">
        <w:t xml:space="preserve">n prélèvement de sang </w:t>
      </w:r>
      <w:r w:rsidR="00934A9D">
        <w:t xml:space="preserve">capillaire (quelques </w:t>
      </w:r>
      <w:r>
        <w:t>gouttes de sang</w:t>
      </w:r>
      <w:r w:rsidR="00934A9D">
        <w:t xml:space="preserve"> au bout doigt</w:t>
      </w:r>
      <w:r w:rsidR="00A7029F">
        <w:t xml:space="preserve"> sur un papier-buvard</w:t>
      </w:r>
      <w:r w:rsidR="00934A9D">
        <w:t>)</w:t>
      </w:r>
      <w:r w:rsidR="00E8673B">
        <w:t xml:space="preserve"> </w:t>
      </w:r>
      <w:r w:rsidR="00E8673B" w:rsidRPr="00DD4F7E">
        <w:t>pour voir</w:t>
      </w:r>
      <w:r w:rsidR="00E8673B">
        <w:t xml:space="preserve"> si votre organisme a dévelop</w:t>
      </w:r>
      <w:r>
        <w:t xml:space="preserve">pé des défenses contre le virus </w:t>
      </w:r>
      <w:r w:rsidR="00A1140F">
        <w:t xml:space="preserve">(appelé test sérologique) </w:t>
      </w:r>
      <w:r>
        <w:t>vous sera proposé.</w:t>
      </w:r>
      <w:r w:rsidR="00A7029F">
        <w:t xml:space="preserve"> </w:t>
      </w:r>
      <w:r w:rsidR="00A7029F">
        <w:rPr>
          <w:rFonts w:eastAsia="Calibri"/>
          <w:bCs/>
          <w:szCs w:val="22"/>
          <w:lang w:val="fr-CH" w:eastAsia="en-US"/>
        </w:rPr>
        <w:t>V</w:t>
      </w:r>
      <w:r w:rsidR="00A7029F" w:rsidRPr="00AE24EA">
        <w:rPr>
          <w:rFonts w:eastAsia="Calibri"/>
          <w:bCs/>
          <w:szCs w:val="22"/>
          <w:lang w:val="fr-CH" w:eastAsia="en-US"/>
        </w:rPr>
        <w:t>otre nom ne figurera pas sur le</w:t>
      </w:r>
      <w:r w:rsidR="00A7029F">
        <w:rPr>
          <w:rFonts w:eastAsia="Calibri"/>
          <w:bCs/>
          <w:szCs w:val="22"/>
          <w:lang w:val="fr-CH" w:eastAsia="en-US"/>
        </w:rPr>
        <w:t xml:space="preserve"> prélèvement. </w:t>
      </w:r>
      <w:r w:rsidR="00A7029F">
        <w:t xml:space="preserve">Après analyse de ce prélèvement, le prélèvement sera détruit. </w:t>
      </w:r>
    </w:p>
    <w:p w14:paraId="7BAD9AA7" w14:textId="77777777" w:rsidR="00E8673B" w:rsidRDefault="00E8673B" w:rsidP="00A7029F">
      <w:pPr>
        <w:autoSpaceDE w:val="0"/>
        <w:autoSpaceDN w:val="0"/>
        <w:adjustRightInd w:val="0"/>
        <w:jc w:val="both"/>
      </w:pPr>
    </w:p>
    <w:p w14:paraId="4E12E47D" w14:textId="60A4D689" w:rsidR="00E8673B" w:rsidRDefault="00E8673B" w:rsidP="00E8673B">
      <w:pPr>
        <w:jc w:val="both"/>
      </w:pPr>
      <w:r w:rsidRPr="00DD4F7E">
        <w:t>Aucun paiement ne vous sera fait pour</w:t>
      </w:r>
      <w:r w:rsidR="002C0008">
        <w:t xml:space="preserve"> votre participation à l’étude.</w:t>
      </w:r>
    </w:p>
    <w:p w14:paraId="2EC7357D" w14:textId="77777777" w:rsidR="0032106E" w:rsidRDefault="0032106E" w:rsidP="00E8673B">
      <w:pPr>
        <w:jc w:val="both"/>
      </w:pPr>
    </w:p>
    <w:p w14:paraId="45D477EF" w14:textId="6D4B0705" w:rsidR="00E8673B" w:rsidRDefault="0032106E" w:rsidP="0032106E">
      <w:pPr>
        <w:jc w:val="both"/>
      </w:pPr>
      <w:r w:rsidRPr="0032106E">
        <w:t xml:space="preserve">Et </w:t>
      </w:r>
      <w:r w:rsidRPr="0032106E">
        <w:rPr>
          <w:iCs/>
          <w:szCs w:val="22"/>
        </w:rPr>
        <w:t>en cas de résultat positif,</w:t>
      </w:r>
      <w:r w:rsidRPr="0032106E">
        <w:t xml:space="preserve"> nous vous proposerons, si vous le souhaitez, de participer à une étude</w:t>
      </w:r>
      <w:r w:rsidRPr="0032106E">
        <w:rPr>
          <w:iCs/>
          <w:szCs w:val="22"/>
        </w:rPr>
        <w:t xml:space="preserve"> anthropologique visant à comprendre le lien entre réseaux sociaux et logiques de contamination. </w:t>
      </w:r>
      <w:r w:rsidR="00934AC9" w:rsidRPr="0032106E">
        <w:t>L’enquête repose</w:t>
      </w:r>
      <w:r w:rsidR="00934AC9">
        <w:t>ra</w:t>
      </w:r>
      <w:r w:rsidR="00934AC9" w:rsidRPr="0032106E">
        <w:t xml:space="preserve"> sur des observations et </w:t>
      </w:r>
      <w:r w:rsidR="00934AC9">
        <w:t xml:space="preserve">au minium cinq </w:t>
      </w:r>
      <w:r w:rsidR="00934AC9" w:rsidRPr="0032106E">
        <w:rPr>
          <w:iCs/>
        </w:rPr>
        <w:t>entretiens</w:t>
      </w:r>
      <w:r w:rsidR="00934AC9" w:rsidRPr="0032106E">
        <w:t xml:space="preserve"> </w:t>
      </w:r>
      <w:r w:rsidR="00934AC9">
        <w:t>d’</w:t>
      </w:r>
      <w:r w:rsidR="00934AC9" w:rsidRPr="0032106E">
        <w:t xml:space="preserve">une durée de 2 heures </w:t>
      </w:r>
      <w:r w:rsidR="00934AC9">
        <w:t xml:space="preserve">environ </w:t>
      </w:r>
      <w:r w:rsidR="00934AC9" w:rsidRPr="0032106E">
        <w:t xml:space="preserve">chacun. </w:t>
      </w:r>
      <w:proofErr w:type="gramStart"/>
      <w:r w:rsidR="00934AC9" w:rsidRPr="0032106E">
        <w:t>Il se tien</w:t>
      </w:r>
      <w:r w:rsidR="00934AC9">
        <w:t>dront</w:t>
      </w:r>
      <w:proofErr w:type="gramEnd"/>
      <w:r w:rsidR="00934AC9" w:rsidRPr="0032106E">
        <w:t xml:space="preserve"> à votre domicile et/ou par téléphone</w:t>
      </w:r>
      <w:r w:rsidR="00934AC9">
        <w:t>.</w:t>
      </w:r>
      <w:r w:rsidR="00934AC9">
        <w:rPr>
          <w:iCs/>
        </w:rPr>
        <w:t xml:space="preserve"> L’étude</w:t>
      </w:r>
      <w:r w:rsidR="00934AC9" w:rsidRPr="0032106E">
        <w:rPr>
          <w:iCs/>
        </w:rPr>
        <w:t xml:space="preserve"> vise à reconstituer les réseaux sociaux dans lesquels vous êtes inscrits (schéma de parenté, groupes sociaux, réseaux de sociabilité et liés aux activités génératrices de revenus). </w:t>
      </w:r>
      <w:r w:rsidRPr="0032106E">
        <w:rPr>
          <w:iCs/>
        </w:rPr>
        <w:t xml:space="preserve">Ces réseaux seront étudiés en articulation avec une carte de leur extension géographique. </w:t>
      </w:r>
    </w:p>
    <w:p w14:paraId="276C44EC" w14:textId="77777777" w:rsidR="00EB0EF4" w:rsidRDefault="00EB0EF4" w:rsidP="0032106E">
      <w:pPr>
        <w:jc w:val="both"/>
      </w:pPr>
    </w:p>
    <w:p w14:paraId="196DEA1C" w14:textId="47814434" w:rsidR="00EB0EF4" w:rsidRDefault="005A21DD" w:rsidP="00EB0EF4">
      <w:pPr>
        <w:jc w:val="both"/>
        <w:rPr>
          <w:iCs/>
        </w:rPr>
      </w:pPr>
      <w:r>
        <w:rPr>
          <w:iCs/>
        </w:rPr>
        <w:t>V</w:t>
      </w:r>
      <w:r w:rsidR="00EB0EF4" w:rsidRPr="00EB0EF4">
        <w:rPr>
          <w:iCs/>
        </w:rPr>
        <w:t xml:space="preserve">otre identité et vos discours feront l’objet </w:t>
      </w:r>
      <w:r w:rsidR="00EB7E9F">
        <w:rPr>
          <w:iCs/>
        </w:rPr>
        <w:t>d’un codage</w:t>
      </w:r>
      <w:r w:rsidR="00EB0EF4" w:rsidRPr="00EB0EF4">
        <w:rPr>
          <w:iCs/>
        </w:rPr>
        <w:t xml:space="preserve"> dès la collecte</w:t>
      </w:r>
      <w:r w:rsidR="00EB7E9F">
        <w:rPr>
          <w:iCs/>
        </w:rPr>
        <w:t xml:space="preserve"> pour que l’on ne puisse pas vous reconnaitre</w:t>
      </w:r>
      <w:r w:rsidR="00EB0EF4" w:rsidRPr="00EB0EF4">
        <w:rPr>
          <w:iCs/>
        </w:rPr>
        <w:t xml:space="preserve"> (vous êtes libre de choisir une identité fictive). Les informations </w:t>
      </w:r>
      <w:r>
        <w:rPr>
          <w:iCs/>
        </w:rPr>
        <w:t xml:space="preserve">concernant </w:t>
      </w:r>
      <w:r w:rsidR="00EB0EF4" w:rsidRPr="00EB0EF4">
        <w:rPr>
          <w:iCs/>
        </w:rPr>
        <w:t>votre l</w:t>
      </w:r>
      <w:r>
        <w:rPr>
          <w:iCs/>
        </w:rPr>
        <w:t xml:space="preserve">ieu de travail, domicile précis, </w:t>
      </w:r>
      <w:r w:rsidR="00EB0EF4" w:rsidRPr="00EB0EF4">
        <w:rPr>
          <w:iCs/>
        </w:rPr>
        <w:t>seront aussi modifiées sans pour autant altérer l’information sociologique recherchée</w:t>
      </w:r>
      <w:r w:rsidR="00EB0EF4" w:rsidRPr="005A21DD">
        <w:rPr>
          <w:iCs/>
        </w:rPr>
        <w:t>.</w:t>
      </w:r>
      <w:r w:rsidR="00EB0EF4">
        <w:rPr>
          <w:iCs/>
        </w:rPr>
        <w:t xml:space="preserve"> </w:t>
      </w:r>
    </w:p>
    <w:p w14:paraId="77DDF787" w14:textId="77777777" w:rsidR="00EB0EF4" w:rsidRDefault="00EB0EF4" w:rsidP="0032106E">
      <w:pPr>
        <w:jc w:val="both"/>
      </w:pPr>
    </w:p>
    <w:p w14:paraId="3E281407" w14:textId="77777777" w:rsidR="0032106E" w:rsidRDefault="0032106E" w:rsidP="0032106E">
      <w:pPr>
        <w:jc w:val="both"/>
      </w:pPr>
    </w:p>
    <w:p w14:paraId="0309F494" w14:textId="77777777" w:rsidR="00E8673B" w:rsidRPr="00521232"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521232">
        <w:rPr>
          <w:rFonts w:ascii="Arial Gras" w:hAnsi="Arial Gras"/>
          <w:b/>
          <w:bCs/>
          <w:caps/>
          <w:u w:val="single"/>
        </w:rPr>
        <w:lastRenderedPageBreak/>
        <w:t>CONTRAINTES</w:t>
      </w:r>
      <w:r>
        <w:rPr>
          <w:rFonts w:ascii="Arial Gras" w:hAnsi="Arial Gras"/>
          <w:b/>
          <w:bCs/>
          <w:caps/>
          <w:u w:val="single"/>
        </w:rPr>
        <w:t xml:space="preserve"> ET RISQUES PREVISIBLES</w:t>
      </w:r>
    </w:p>
    <w:p w14:paraId="0ED18819" w14:textId="457D9FD9" w:rsidR="00491956" w:rsidRDefault="00E8673B" w:rsidP="00E8673B">
      <w:pPr>
        <w:jc w:val="both"/>
        <w:rPr>
          <w:szCs w:val="22"/>
        </w:rPr>
      </w:pPr>
      <w:r>
        <w:rPr>
          <w:szCs w:val="22"/>
        </w:rPr>
        <w:t>Cette étude va principalement vous demander du temps (</w:t>
      </w:r>
      <w:r w:rsidRPr="00220B03">
        <w:rPr>
          <w:szCs w:val="22"/>
        </w:rPr>
        <w:t xml:space="preserve">temps </w:t>
      </w:r>
      <w:r>
        <w:rPr>
          <w:szCs w:val="22"/>
        </w:rPr>
        <w:t xml:space="preserve">lié à </w:t>
      </w:r>
      <w:r w:rsidRPr="00220B03">
        <w:rPr>
          <w:szCs w:val="22"/>
        </w:rPr>
        <w:t xml:space="preserve">l’information, </w:t>
      </w:r>
      <w:r>
        <w:rPr>
          <w:szCs w:val="22"/>
        </w:rPr>
        <w:t>aux entretiens</w:t>
      </w:r>
      <w:r w:rsidRPr="00220B03">
        <w:rPr>
          <w:szCs w:val="22"/>
        </w:rPr>
        <w:t xml:space="preserve"> et </w:t>
      </w:r>
      <w:r>
        <w:rPr>
          <w:szCs w:val="22"/>
        </w:rPr>
        <w:t>à la</w:t>
      </w:r>
      <w:r w:rsidRPr="00220B03">
        <w:rPr>
          <w:szCs w:val="22"/>
        </w:rPr>
        <w:t xml:space="preserve"> réalisation </w:t>
      </w:r>
      <w:r w:rsidR="00A00108">
        <w:rPr>
          <w:szCs w:val="22"/>
        </w:rPr>
        <w:t>du</w:t>
      </w:r>
      <w:r w:rsidRPr="00220B03">
        <w:rPr>
          <w:szCs w:val="22"/>
        </w:rPr>
        <w:t xml:space="preserve"> prélèvement</w:t>
      </w:r>
      <w:r w:rsidR="00491956">
        <w:rPr>
          <w:szCs w:val="22"/>
        </w:rPr>
        <w:t>).</w:t>
      </w:r>
    </w:p>
    <w:p w14:paraId="2FF882B2" w14:textId="12E41483" w:rsidR="00E8673B" w:rsidRDefault="00E8673B" w:rsidP="00E8673B">
      <w:pPr>
        <w:jc w:val="both"/>
        <w:rPr>
          <w:szCs w:val="22"/>
        </w:rPr>
      </w:pPr>
    </w:p>
    <w:p w14:paraId="6BBAB198" w14:textId="6439F6F5" w:rsidR="00E8673B" w:rsidRDefault="00491956" w:rsidP="00E8673B">
      <w:pPr>
        <w:jc w:val="both"/>
      </w:pPr>
      <w:r>
        <w:t>Lors du</w:t>
      </w:r>
      <w:r w:rsidR="00E8673B" w:rsidRPr="00686B42">
        <w:t xml:space="preserve"> prélèvement sanguin </w:t>
      </w:r>
      <w:r>
        <w:t>au bout du doigt, i</w:t>
      </w:r>
      <w:r w:rsidR="00E8673B" w:rsidRPr="00686B42">
        <w:t xml:space="preserve">l y a la possibilité de saignement, d’un léger malaise et </w:t>
      </w:r>
      <w:r w:rsidR="00E8673B" w:rsidRPr="00273CFE">
        <w:t>de rougeurs</w:t>
      </w:r>
      <w:r w:rsidR="00E8673B" w:rsidRPr="00265D8D">
        <w:rPr>
          <w:strike/>
        </w:rPr>
        <w:t xml:space="preserve"> </w:t>
      </w:r>
      <w:r w:rsidR="00E8673B" w:rsidRPr="00273CFE">
        <w:t>transitoires</w:t>
      </w:r>
      <w:r w:rsidR="00E8673B" w:rsidRPr="00686B42">
        <w:t>.</w:t>
      </w:r>
      <w:r w:rsidR="00D75DC8">
        <w:t xml:space="preserve"> Si cela devait être plus grave, </w:t>
      </w:r>
      <w:r w:rsidR="00EC007C">
        <w:t>prévenez</w:t>
      </w:r>
      <w:r w:rsidR="00D75DC8">
        <w:t xml:space="preserve"> l’équipe de la recherche.</w:t>
      </w:r>
    </w:p>
    <w:p w14:paraId="0F1F6CCB" w14:textId="439D55D4" w:rsidR="00A1140F" w:rsidRDefault="00A1140F" w:rsidP="00E8673B">
      <w:pPr>
        <w:jc w:val="both"/>
      </w:pPr>
    </w:p>
    <w:p w14:paraId="05F274B2" w14:textId="637A9AAF" w:rsidR="00A1140F" w:rsidRDefault="00A1140F" w:rsidP="00E8673B">
      <w:pPr>
        <w:jc w:val="both"/>
      </w:pPr>
      <w:r>
        <w:t xml:space="preserve">Les enquêteurs qui vont mener la recherche vont prendre toutes les précautions nécessaires pour ne pas </w:t>
      </w:r>
      <w:r w:rsidR="00187065">
        <w:t xml:space="preserve">risquer de </w:t>
      </w:r>
      <w:r>
        <w:t>vous transmettre le virus du COVID-19 (port de masque, de gants et respect d’une distance avec vous</w:t>
      </w:r>
      <w:r w:rsidR="0038280C">
        <w:t>)</w:t>
      </w:r>
      <w:r>
        <w:t>.</w:t>
      </w:r>
      <w:r w:rsidR="0038280C">
        <w:t xml:space="preserve"> Avant l’enquête, il aura été vérifié que les enquêteurs ne sont pas porteurs du virus (test diagnostique par PCR négatif) </w:t>
      </w:r>
      <w:r>
        <w:t xml:space="preserve"> </w:t>
      </w:r>
      <w:r w:rsidR="0031294F">
        <w:t>S</w:t>
      </w:r>
      <w:r>
        <w:t xml:space="preserve">i vous veniez à développer les </w:t>
      </w:r>
      <w:r w:rsidR="00E020BD">
        <w:t xml:space="preserve">signes </w:t>
      </w:r>
      <w:r>
        <w:t>de cette maladie (fièvre, toux, difficultés à respirer)</w:t>
      </w:r>
      <w:r w:rsidR="00D75DC8">
        <w:t xml:space="preserve"> </w:t>
      </w:r>
      <w:r w:rsidR="0038280C" w:rsidRPr="00394B7E">
        <w:t>dans les deux semaines</w:t>
      </w:r>
      <w:r w:rsidR="0038280C">
        <w:t xml:space="preserve"> qui suivent </w:t>
      </w:r>
      <w:r w:rsidR="00D75DC8">
        <w:t xml:space="preserve">la visite des enquêteurs, n’hésitez pas à prévenir </w:t>
      </w:r>
      <w:r w:rsidR="0038280C">
        <w:t>le</w:t>
      </w:r>
      <w:r w:rsidR="00E020BD">
        <w:t xml:space="preserve"> </w:t>
      </w:r>
      <w:r w:rsidR="0038280C">
        <w:t>coordinateur de</w:t>
      </w:r>
      <w:r w:rsidR="00E020BD">
        <w:t xml:space="preserve"> </w:t>
      </w:r>
      <w:r w:rsidR="0038280C">
        <w:t>l’étude</w:t>
      </w:r>
      <w:r w:rsidR="00D75DC8">
        <w:t xml:space="preserve"> par téléphone</w:t>
      </w:r>
      <w:r w:rsidR="006F73C2">
        <w:t>. Il</w:t>
      </w:r>
      <w:r w:rsidR="00F138F9">
        <w:t xml:space="preserve"> </w:t>
      </w:r>
      <w:r w:rsidR="0038280C">
        <w:t xml:space="preserve">vous orientera vers </w:t>
      </w:r>
      <w:r w:rsidR="00D75DC8">
        <w:t>un service de prise en charge du COVID-19.</w:t>
      </w:r>
      <w:r w:rsidR="0038280C">
        <w:t xml:space="preserve"> </w:t>
      </w:r>
    </w:p>
    <w:p w14:paraId="743BF745" w14:textId="77777777" w:rsidR="00E8673B" w:rsidRDefault="00E8673B" w:rsidP="00E8673B">
      <w:pPr>
        <w:jc w:val="both"/>
      </w:pPr>
    </w:p>
    <w:p w14:paraId="3B8A175D" w14:textId="4DE89667" w:rsidR="00E8673B" w:rsidRDefault="00E8673B" w:rsidP="00E8673B">
      <w:pPr>
        <w:jc w:val="both"/>
      </w:pPr>
      <w:r>
        <w:t xml:space="preserve">En cas d’arrêt prématuré de la recherche, vous serez personnellement </w:t>
      </w:r>
      <w:r w:rsidRPr="00273CFE">
        <w:t>informé</w:t>
      </w:r>
      <w:r>
        <w:t xml:space="preserve"> par l’équipe en charge de la recherche. </w:t>
      </w:r>
    </w:p>
    <w:p w14:paraId="6EDEBF3D" w14:textId="77777777" w:rsidR="00F77A1C" w:rsidRPr="00265D8D" w:rsidRDefault="00F77A1C" w:rsidP="00E8673B">
      <w:pPr>
        <w:jc w:val="both"/>
        <w:rPr>
          <w:strike/>
          <w:color w:val="FF0000"/>
        </w:rPr>
      </w:pPr>
    </w:p>
    <w:p w14:paraId="3BAF2A05" w14:textId="77777777" w:rsidR="00E8673B" w:rsidRPr="00E16FBD"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E16FBD">
        <w:rPr>
          <w:rFonts w:ascii="Arial Gras" w:hAnsi="Arial Gras"/>
          <w:b/>
          <w:bCs/>
          <w:caps/>
          <w:u w:val="single"/>
        </w:rPr>
        <w:t>DROITS d’</w:t>
      </w:r>
      <w:r>
        <w:rPr>
          <w:rFonts w:ascii="Arial Gras" w:hAnsi="Arial Gras"/>
          <w:b/>
          <w:bCs/>
          <w:caps/>
          <w:u w:val="single"/>
        </w:rPr>
        <w:t>INF</w:t>
      </w:r>
      <w:r w:rsidRPr="00E16FBD">
        <w:rPr>
          <w:rFonts w:ascii="Arial Gras" w:hAnsi="Arial Gras"/>
          <w:b/>
          <w:bCs/>
          <w:caps/>
          <w:u w:val="single"/>
        </w:rPr>
        <w:t>ORMATION CONCERNANT VOTRE SANTE</w:t>
      </w:r>
    </w:p>
    <w:p w14:paraId="779036A0" w14:textId="77777777" w:rsidR="00B95D6D" w:rsidRDefault="00B95D6D" w:rsidP="00E8673B">
      <w:pPr>
        <w:jc w:val="both"/>
      </w:pPr>
      <w:r>
        <w:t xml:space="preserve">Si vous avez aujourd’hui un plusieurs signes cliniques de la maladie, nous vous orienterons vers un centre de dépistage et de prise en charge le plus proche de chez vous. </w:t>
      </w:r>
    </w:p>
    <w:p w14:paraId="4B849FA8" w14:textId="73D910FF" w:rsidR="00EC007C" w:rsidRDefault="00A00108" w:rsidP="00E8673B">
      <w:pPr>
        <w:jc w:val="both"/>
      </w:pPr>
      <w:r>
        <w:t xml:space="preserve">Le test sérologique vous permettra de savoir si votre organisme a développé des défenses contre le virus. </w:t>
      </w:r>
      <w:r w:rsidR="00EC007C" w:rsidRPr="00EC007C">
        <w:t>Ce test est un outil de laboratoire et non un outil de diagnostic. Il permet de définir les personnes qui ont été en contact avec le virus Sars-Cov-2.</w:t>
      </w:r>
    </w:p>
    <w:p w14:paraId="728C8152" w14:textId="1914BC33" w:rsidR="00E8673B" w:rsidRDefault="00A00108" w:rsidP="00E8673B">
      <w:pPr>
        <w:jc w:val="both"/>
      </w:pPr>
      <w:r>
        <w:t>Le résultat sera disponible pour vous d’ici un mois</w:t>
      </w:r>
      <w:r w:rsidR="00294251">
        <w:t xml:space="preserve"> (que l’analyse </w:t>
      </w:r>
      <w:proofErr w:type="gramStart"/>
      <w:r w:rsidR="00294251">
        <w:t>ai</w:t>
      </w:r>
      <w:proofErr w:type="gramEnd"/>
      <w:r w:rsidR="00294251">
        <w:t xml:space="preserve"> été faites en Guinée ou en France)</w:t>
      </w:r>
      <w:r>
        <w:t xml:space="preserve">. Vous pourrez le récupérer en appelant </w:t>
      </w:r>
      <w:r w:rsidR="00491956">
        <w:t>le</w:t>
      </w:r>
      <w:r>
        <w:t xml:space="preserve"> CERFIG. </w:t>
      </w:r>
    </w:p>
    <w:p w14:paraId="134A27E5" w14:textId="3E84250D" w:rsidR="00A00108" w:rsidRPr="00265D8D" w:rsidRDefault="00A00108" w:rsidP="00E8673B">
      <w:pPr>
        <w:jc w:val="both"/>
        <w:rPr>
          <w:strike/>
          <w:color w:val="FF0000"/>
        </w:rPr>
      </w:pPr>
      <w:r>
        <w:t xml:space="preserve">Si vous avez développé des défenses contre le virus, nous vous remettrons </w:t>
      </w:r>
      <w:r w:rsidR="000B17DF">
        <w:t>le résultat du test</w:t>
      </w:r>
      <w:r w:rsidR="00F138F9">
        <w:t xml:space="preserve"> </w:t>
      </w:r>
      <w:r>
        <w:t xml:space="preserve">qui pourra être retiré au CERFIG qui se situe à l’adresse </w:t>
      </w:r>
      <w:r w:rsidR="00491956">
        <w:t xml:space="preserve">Université GA Nasser, Block des professeurs, </w:t>
      </w:r>
      <w:proofErr w:type="spellStart"/>
      <w:r w:rsidR="00AF5720">
        <w:t>Donka</w:t>
      </w:r>
      <w:proofErr w:type="spellEnd"/>
      <w:r w:rsidR="00AF5720">
        <w:t>, Conakry.</w:t>
      </w:r>
    </w:p>
    <w:p w14:paraId="1EE92E78" w14:textId="77777777" w:rsidR="00E8673B" w:rsidRPr="00265D8D" w:rsidRDefault="00E8673B" w:rsidP="00E8673B">
      <w:pPr>
        <w:jc w:val="both"/>
        <w:rPr>
          <w:strike/>
        </w:rPr>
      </w:pPr>
    </w:p>
    <w:p w14:paraId="72A886DC" w14:textId="77777777" w:rsidR="00E8673B" w:rsidRPr="00521232"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521232">
        <w:rPr>
          <w:rFonts w:ascii="Arial Gras" w:hAnsi="Arial Gras"/>
          <w:b/>
          <w:bCs/>
          <w:caps/>
          <w:u w:val="single"/>
        </w:rPr>
        <w:t xml:space="preserve">DROIT D’ETRE INFORME DES RESULTATS GLOBAUX </w:t>
      </w:r>
    </w:p>
    <w:p w14:paraId="464A9AE3" w14:textId="77777777" w:rsidR="00E8673B" w:rsidRDefault="00E8673B" w:rsidP="00E8673B">
      <w:pPr>
        <w:jc w:val="both"/>
        <w:rPr>
          <w:szCs w:val="20"/>
        </w:rPr>
      </w:pPr>
      <w:r>
        <w:rPr>
          <w:szCs w:val="20"/>
        </w:rPr>
        <w:t xml:space="preserve">Vous avez le droit d’être informé(e) des résultats globaux de la recherche à l’issue de celle-ci, </w:t>
      </w:r>
      <w:r w:rsidRPr="00197FC3">
        <w:rPr>
          <w:szCs w:val="20"/>
        </w:rPr>
        <w:t xml:space="preserve">conformément </w:t>
      </w:r>
      <w:r>
        <w:rPr>
          <w:szCs w:val="20"/>
        </w:rPr>
        <w:t>à l’article 279 du Code de la Santé Publique de la République de Guinée.</w:t>
      </w:r>
    </w:p>
    <w:p w14:paraId="3724BEC6" w14:textId="77777777" w:rsidR="00E8673B" w:rsidRDefault="00E8673B" w:rsidP="00E8673B">
      <w:pPr>
        <w:jc w:val="both"/>
        <w:rPr>
          <w:snapToGrid w:val="0"/>
          <w:szCs w:val="20"/>
        </w:rPr>
      </w:pPr>
      <w:r>
        <w:rPr>
          <w:snapToGrid w:val="0"/>
          <w:szCs w:val="20"/>
        </w:rPr>
        <w:t>Une communication des résultats sera faite aux participants à la fin de l’étude à l’occasion d’une réunion d’information.</w:t>
      </w:r>
    </w:p>
    <w:p w14:paraId="17B77046" w14:textId="070152C3" w:rsidR="00E8673B" w:rsidRDefault="00E8673B" w:rsidP="00E8673B">
      <w:pPr>
        <w:jc w:val="both"/>
        <w:rPr>
          <w:snapToGrid w:val="0"/>
          <w:szCs w:val="20"/>
        </w:rPr>
      </w:pPr>
      <w:r>
        <w:rPr>
          <w:snapToGrid w:val="0"/>
          <w:szCs w:val="20"/>
        </w:rPr>
        <w:t>Les résultats de cette recherche peuvent être présentés à des congrès ou dans des publications scientifiques.</w:t>
      </w:r>
    </w:p>
    <w:p w14:paraId="58D0C5E6" w14:textId="77777777" w:rsidR="0042106A" w:rsidRDefault="0042106A" w:rsidP="00E8673B">
      <w:pPr>
        <w:jc w:val="both"/>
        <w:rPr>
          <w:snapToGrid w:val="0"/>
          <w:szCs w:val="20"/>
        </w:rPr>
      </w:pPr>
    </w:p>
    <w:p w14:paraId="735AE5B3" w14:textId="77777777" w:rsidR="00E8673B" w:rsidRPr="00521232"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521232">
        <w:rPr>
          <w:rFonts w:ascii="Arial Gras" w:hAnsi="Arial Gras"/>
          <w:b/>
          <w:bCs/>
          <w:caps/>
          <w:u w:val="single"/>
        </w:rPr>
        <w:t>CONFIdENTIALITE ET TRAITEMENTS DES DONNEES INFORMATISEES</w:t>
      </w:r>
    </w:p>
    <w:p w14:paraId="1CE99B21" w14:textId="5E5B10DA" w:rsidR="002B71A7" w:rsidRDefault="00E8673B" w:rsidP="00E8673B">
      <w:pPr>
        <w:jc w:val="both"/>
        <w:rPr>
          <w:bCs/>
        </w:rPr>
      </w:pPr>
      <w:r w:rsidRPr="00597731">
        <w:rPr>
          <w:bCs/>
        </w:rPr>
        <w:t xml:space="preserve">Toutes les données vous concernant, c'est-à-dire </w:t>
      </w:r>
      <w:r>
        <w:rPr>
          <w:bCs/>
          <w:szCs w:val="20"/>
        </w:rPr>
        <w:t>v</w:t>
      </w:r>
      <w:r w:rsidRPr="002C737D">
        <w:rPr>
          <w:bCs/>
          <w:szCs w:val="20"/>
        </w:rPr>
        <w:t>otre identité, votre participation à l’étude</w:t>
      </w:r>
      <w:r>
        <w:rPr>
          <w:bCs/>
          <w:szCs w:val="20"/>
        </w:rPr>
        <w:t>,</w:t>
      </w:r>
      <w:r w:rsidRPr="00597731">
        <w:rPr>
          <w:bCs/>
        </w:rPr>
        <w:t xml:space="preserve"> les questionnaires remplis par l’équipe médicale, et les résultats de vo</w:t>
      </w:r>
      <w:r w:rsidR="00A00108">
        <w:rPr>
          <w:bCs/>
        </w:rPr>
        <w:t>tre</w:t>
      </w:r>
      <w:r w:rsidRPr="00597731">
        <w:rPr>
          <w:bCs/>
        </w:rPr>
        <w:t xml:space="preserve"> prise de sang, resteront confidentiel</w:t>
      </w:r>
      <w:r>
        <w:rPr>
          <w:bCs/>
        </w:rPr>
        <w:t>le</w:t>
      </w:r>
      <w:r w:rsidRPr="00597731">
        <w:rPr>
          <w:bCs/>
        </w:rPr>
        <w:t>s et ne pourront être consulté</w:t>
      </w:r>
      <w:r>
        <w:rPr>
          <w:bCs/>
        </w:rPr>
        <w:t>e</w:t>
      </w:r>
      <w:r w:rsidRPr="00597731">
        <w:rPr>
          <w:bCs/>
        </w:rPr>
        <w:t xml:space="preserve">s que par l’équipe médicale qui s’occupe de la recherche. </w:t>
      </w:r>
    </w:p>
    <w:p w14:paraId="66A25256" w14:textId="3F21E5D8" w:rsidR="002B71A7" w:rsidRPr="002B71A7" w:rsidRDefault="002B71A7" w:rsidP="00E8673B">
      <w:pPr>
        <w:jc w:val="both"/>
        <w:rPr>
          <w:bCs/>
          <w:szCs w:val="20"/>
        </w:rPr>
      </w:pPr>
      <w:r w:rsidRPr="00597731">
        <w:rPr>
          <w:bCs/>
        </w:rPr>
        <w:t xml:space="preserve">Ces données seront informatisées et « non </w:t>
      </w:r>
      <w:proofErr w:type="spellStart"/>
      <w:r w:rsidRPr="00597731">
        <w:rPr>
          <w:bCs/>
        </w:rPr>
        <w:t>identifiantes</w:t>
      </w:r>
      <w:proofErr w:type="spellEnd"/>
      <w:r w:rsidRPr="00597731">
        <w:rPr>
          <w:bCs/>
        </w:rPr>
        <w:t> »</w:t>
      </w:r>
      <w:r>
        <w:rPr>
          <w:bCs/>
        </w:rPr>
        <w:t xml:space="preserve"> (codées)</w:t>
      </w:r>
      <w:r w:rsidRPr="00597731">
        <w:rPr>
          <w:bCs/>
        </w:rPr>
        <w:t xml:space="preserve">, c'est-à-dire que votre nom ni aucune autre donnée permettant de vous identifier ne </w:t>
      </w:r>
      <w:r>
        <w:rPr>
          <w:bCs/>
        </w:rPr>
        <w:t>seront informatisées.</w:t>
      </w:r>
      <w:r w:rsidRPr="00597731">
        <w:rPr>
          <w:bCs/>
        </w:rPr>
        <w:t xml:space="preserve"> </w:t>
      </w:r>
      <w:r>
        <w:rPr>
          <w:bCs/>
          <w:szCs w:val="20"/>
        </w:rPr>
        <w:t xml:space="preserve">Ces données seront identifiées par un numéro de code </w:t>
      </w:r>
      <w:r w:rsidRPr="00C805B8">
        <w:rPr>
          <w:bCs/>
          <w:szCs w:val="20"/>
        </w:rPr>
        <w:t xml:space="preserve">comportant un code aléatoire </w:t>
      </w:r>
      <w:r>
        <w:rPr>
          <w:bCs/>
          <w:szCs w:val="20"/>
        </w:rPr>
        <w:t>à 6 chiffres</w:t>
      </w:r>
      <w:r w:rsidRPr="00A00565">
        <w:rPr>
          <w:bCs/>
          <w:szCs w:val="20"/>
        </w:rPr>
        <w:t>.</w:t>
      </w:r>
    </w:p>
    <w:p w14:paraId="60E111E0" w14:textId="77777777" w:rsidR="002B71A7" w:rsidRDefault="002B71A7" w:rsidP="00E8673B">
      <w:pPr>
        <w:jc w:val="both"/>
        <w:rPr>
          <w:bCs/>
        </w:rPr>
      </w:pPr>
    </w:p>
    <w:p w14:paraId="28FAACDA" w14:textId="2B20A100" w:rsidR="00E8673B" w:rsidRDefault="00E8673B" w:rsidP="00E8673B">
      <w:pPr>
        <w:jc w:val="both"/>
        <w:rPr>
          <w:bCs/>
        </w:rPr>
      </w:pPr>
      <w:r w:rsidRPr="002C737D">
        <w:rPr>
          <w:bCs/>
          <w:szCs w:val="20"/>
        </w:rPr>
        <w:t xml:space="preserve">Seul </w:t>
      </w:r>
      <w:r w:rsidR="00D75DC8">
        <w:rPr>
          <w:bCs/>
          <w:szCs w:val="20"/>
        </w:rPr>
        <w:t xml:space="preserve">le </w:t>
      </w:r>
      <w:r w:rsidR="00A00108">
        <w:rPr>
          <w:bCs/>
          <w:szCs w:val="20"/>
        </w:rPr>
        <w:t>responsable de</w:t>
      </w:r>
      <w:r w:rsidR="00AF5720">
        <w:rPr>
          <w:bCs/>
          <w:szCs w:val="20"/>
        </w:rPr>
        <w:t xml:space="preserve"> </w:t>
      </w:r>
      <w:r w:rsidR="00D75DC8">
        <w:rPr>
          <w:bCs/>
          <w:szCs w:val="20"/>
        </w:rPr>
        <w:t>l</w:t>
      </w:r>
      <w:r w:rsidR="00A00108">
        <w:rPr>
          <w:bCs/>
          <w:szCs w:val="20"/>
        </w:rPr>
        <w:t>’étude</w:t>
      </w:r>
      <w:r w:rsidR="00A00108" w:rsidRPr="002C737D">
        <w:rPr>
          <w:bCs/>
          <w:szCs w:val="20"/>
        </w:rPr>
        <w:t xml:space="preserve"> </w:t>
      </w:r>
      <w:r w:rsidRPr="002C737D">
        <w:rPr>
          <w:bCs/>
          <w:szCs w:val="20"/>
        </w:rPr>
        <w:t>et son équipe pourront établir le lien entre votre numéro de code et votre nom.</w:t>
      </w:r>
      <w:r>
        <w:rPr>
          <w:bCs/>
          <w:szCs w:val="20"/>
        </w:rPr>
        <w:t xml:space="preserve"> </w:t>
      </w:r>
      <w:r w:rsidRPr="00597731">
        <w:rPr>
          <w:bCs/>
        </w:rPr>
        <w:t>Il n’y aura aucune utilisation commerciale de vos données.</w:t>
      </w:r>
      <w:r w:rsidRPr="002C737D">
        <w:rPr>
          <w:bCs/>
          <w:szCs w:val="20"/>
        </w:rPr>
        <w:t xml:space="preserve"> </w:t>
      </w:r>
    </w:p>
    <w:p w14:paraId="33C5FAF7" w14:textId="77777777" w:rsidR="00E8673B" w:rsidRDefault="00E8673B" w:rsidP="00E8673B">
      <w:pPr>
        <w:jc w:val="both"/>
        <w:rPr>
          <w:bCs/>
          <w:szCs w:val="20"/>
        </w:rPr>
      </w:pPr>
    </w:p>
    <w:p w14:paraId="4D39B26B" w14:textId="042A7555" w:rsidR="00E8673B" w:rsidRDefault="00E8673B" w:rsidP="00E8673B">
      <w:pPr>
        <w:jc w:val="both"/>
        <w:rPr>
          <w:bCs/>
        </w:rPr>
      </w:pPr>
      <w:r>
        <w:rPr>
          <w:bCs/>
          <w:szCs w:val="20"/>
        </w:rPr>
        <w:t>L</w:t>
      </w:r>
      <w:r w:rsidRPr="002C737D">
        <w:rPr>
          <w:bCs/>
          <w:szCs w:val="20"/>
        </w:rPr>
        <w:t>es don</w:t>
      </w:r>
      <w:r>
        <w:rPr>
          <w:bCs/>
          <w:szCs w:val="20"/>
        </w:rPr>
        <w:t>nées vous concernant, ainsi que</w:t>
      </w:r>
      <w:r w:rsidRPr="002C737D">
        <w:rPr>
          <w:bCs/>
          <w:szCs w:val="20"/>
        </w:rPr>
        <w:t xml:space="preserve"> les données </w:t>
      </w:r>
      <w:r>
        <w:rPr>
          <w:bCs/>
          <w:szCs w:val="20"/>
        </w:rPr>
        <w:t>des questionnaires</w:t>
      </w:r>
      <w:r w:rsidRPr="002C737D">
        <w:rPr>
          <w:bCs/>
          <w:szCs w:val="20"/>
        </w:rPr>
        <w:t xml:space="preserve"> </w:t>
      </w:r>
      <w:r>
        <w:rPr>
          <w:bCs/>
          <w:szCs w:val="20"/>
        </w:rPr>
        <w:t xml:space="preserve">remplis, </w:t>
      </w:r>
      <w:r w:rsidRPr="002C737D">
        <w:rPr>
          <w:bCs/>
          <w:szCs w:val="20"/>
        </w:rPr>
        <w:t xml:space="preserve">seront transmis aux </w:t>
      </w:r>
      <w:r w:rsidR="00AF5720">
        <w:rPr>
          <w:bCs/>
          <w:szCs w:val="20"/>
        </w:rPr>
        <w:t>responsables</w:t>
      </w:r>
      <w:r w:rsidRPr="002C737D">
        <w:rPr>
          <w:bCs/>
          <w:szCs w:val="20"/>
        </w:rPr>
        <w:t xml:space="preserve"> de</w:t>
      </w:r>
      <w:r w:rsidR="00163B88">
        <w:rPr>
          <w:bCs/>
          <w:szCs w:val="20"/>
        </w:rPr>
        <w:t xml:space="preserve"> l’étude à Conakry</w:t>
      </w:r>
      <w:r w:rsidR="00D75DC8">
        <w:rPr>
          <w:bCs/>
          <w:szCs w:val="20"/>
        </w:rPr>
        <w:t xml:space="preserve"> (</w:t>
      </w:r>
      <w:r w:rsidR="00B95D6D">
        <w:rPr>
          <w:bCs/>
          <w:szCs w:val="20"/>
        </w:rPr>
        <w:t>CERFIG</w:t>
      </w:r>
      <w:r w:rsidR="00D75DC8">
        <w:rPr>
          <w:bCs/>
          <w:szCs w:val="20"/>
        </w:rPr>
        <w:t>)</w:t>
      </w:r>
      <w:r w:rsidR="00163B88">
        <w:rPr>
          <w:bCs/>
          <w:szCs w:val="20"/>
        </w:rPr>
        <w:t xml:space="preserve"> et </w:t>
      </w:r>
      <w:r w:rsidR="00D75DC8">
        <w:rPr>
          <w:bCs/>
          <w:szCs w:val="20"/>
        </w:rPr>
        <w:t xml:space="preserve">à </w:t>
      </w:r>
      <w:r w:rsidR="00163B88">
        <w:rPr>
          <w:bCs/>
          <w:szCs w:val="20"/>
        </w:rPr>
        <w:t>l’IRD</w:t>
      </w:r>
      <w:r w:rsidR="00D75DC8">
        <w:rPr>
          <w:bCs/>
          <w:szCs w:val="20"/>
        </w:rPr>
        <w:t xml:space="preserve"> en </w:t>
      </w:r>
      <w:r w:rsidR="002B71A7">
        <w:rPr>
          <w:bCs/>
          <w:szCs w:val="20"/>
        </w:rPr>
        <w:t>France</w:t>
      </w:r>
      <w:r w:rsidR="00240BE7">
        <w:rPr>
          <w:bCs/>
          <w:szCs w:val="20"/>
        </w:rPr>
        <w:t xml:space="preserve"> sauf si vous vous y opposez.</w:t>
      </w:r>
    </w:p>
    <w:p w14:paraId="7421A127" w14:textId="77777777" w:rsidR="00E8673B" w:rsidRPr="00597731" w:rsidRDefault="00E8673B" w:rsidP="00E8673B">
      <w:pPr>
        <w:jc w:val="both"/>
        <w:rPr>
          <w:bCs/>
        </w:rPr>
      </w:pPr>
    </w:p>
    <w:p w14:paraId="49305AEA" w14:textId="4DAC16AD" w:rsidR="00E8673B" w:rsidRPr="007F75B6" w:rsidRDefault="00E8673B" w:rsidP="00E8673B">
      <w:pPr>
        <w:numPr>
          <w:ilvl w:val="0"/>
          <w:numId w:val="18"/>
        </w:numPr>
        <w:tabs>
          <w:tab w:val="clear" w:pos="0"/>
          <w:tab w:val="num" w:pos="-567"/>
        </w:tabs>
        <w:spacing w:before="120" w:after="120"/>
        <w:ind w:left="0" w:hanging="357"/>
        <w:jc w:val="both"/>
        <w:rPr>
          <w:rFonts w:ascii="Arial Gras" w:hAnsi="Arial Gras"/>
          <w:b/>
          <w:bCs/>
          <w:caps/>
          <w:u w:val="single"/>
        </w:rPr>
      </w:pPr>
      <w:r w:rsidRPr="007F75B6">
        <w:rPr>
          <w:rFonts w:ascii="Arial Gras" w:hAnsi="Arial Gras"/>
          <w:b/>
          <w:bCs/>
          <w:caps/>
          <w:u w:val="single"/>
        </w:rPr>
        <w:t xml:space="preserve">INFORMATIONS SUR LE DEVENIR DE VOS </w:t>
      </w:r>
      <w:r>
        <w:rPr>
          <w:rFonts w:ascii="Arial Gras" w:hAnsi="Arial Gras"/>
          <w:b/>
          <w:bCs/>
          <w:caps/>
          <w:u w:val="single"/>
        </w:rPr>
        <w:t>DONNEES</w:t>
      </w:r>
    </w:p>
    <w:p w14:paraId="615EB0BC" w14:textId="5DEECA28" w:rsidR="002B71A7" w:rsidRDefault="00E8673B" w:rsidP="0038280C">
      <w:pPr>
        <w:tabs>
          <w:tab w:val="right" w:pos="9639"/>
        </w:tabs>
        <w:jc w:val="both"/>
        <w:outlineLvl w:val="0"/>
        <w:rPr>
          <w:bCs/>
          <w:szCs w:val="20"/>
        </w:rPr>
      </w:pPr>
      <w:r>
        <w:rPr>
          <w:b/>
          <w:i/>
        </w:rPr>
        <w:lastRenderedPageBreak/>
        <w:t>Données</w:t>
      </w:r>
      <w:r w:rsidR="002B71A7">
        <w:rPr>
          <w:b/>
          <w:i/>
        </w:rPr>
        <w:t xml:space="preserve"> et documents de l’étude</w:t>
      </w:r>
    </w:p>
    <w:p w14:paraId="581EC6FA" w14:textId="7EE71D14" w:rsidR="002B71A7" w:rsidRDefault="002B71A7" w:rsidP="00E8673B">
      <w:pPr>
        <w:jc w:val="both"/>
        <w:rPr>
          <w:bCs/>
        </w:rPr>
      </w:pPr>
      <w:r>
        <w:rPr>
          <w:bCs/>
          <w:szCs w:val="20"/>
        </w:rPr>
        <w:t>Les questionnaires, les documents de l’étude</w:t>
      </w:r>
      <w:r w:rsidDel="002B71A7">
        <w:rPr>
          <w:bCs/>
        </w:rPr>
        <w:t xml:space="preserve"> </w:t>
      </w:r>
      <w:r>
        <w:rPr>
          <w:bCs/>
        </w:rPr>
        <w:t>et l</w:t>
      </w:r>
      <w:r w:rsidR="00E8673B">
        <w:rPr>
          <w:bCs/>
        </w:rPr>
        <w:t>es</w:t>
      </w:r>
      <w:r w:rsidR="00E8673B" w:rsidRPr="00597731">
        <w:rPr>
          <w:bCs/>
        </w:rPr>
        <w:t xml:space="preserve"> données </w:t>
      </w:r>
      <w:r w:rsidR="00E8673B">
        <w:rPr>
          <w:bCs/>
        </w:rPr>
        <w:t xml:space="preserve">collectées </w:t>
      </w:r>
      <w:r w:rsidR="00E8673B" w:rsidRPr="00597731">
        <w:rPr>
          <w:bCs/>
        </w:rPr>
        <w:t xml:space="preserve">seront conservées </w:t>
      </w:r>
      <w:r w:rsidR="00E8673B">
        <w:rPr>
          <w:bCs/>
        </w:rPr>
        <w:t>et</w:t>
      </w:r>
      <w:r w:rsidR="00E8673B" w:rsidRPr="00597731">
        <w:rPr>
          <w:bCs/>
        </w:rPr>
        <w:t xml:space="preserve"> analysées</w:t>
      </w:r>
      <w:r w:rsidR="00E8673B">
        <w:rPr>
          <w:bCs/>
        </w:rPr>
        <w:t xml:space="preserve"> par </w:t>
      </w:r>
      <w:r w:rsidR="00B95D6D">
        <w:rPr>
          <w:bCs/>
        </w:rPr>
        <w:t xml:space="preserve">le CERFIG </w:t>
      </w:r>
      <w:r w:rsidR="00240BE7" w:rsidRPr="00597731">
        <w:rPr>
          <w:bCs/>
        </w:rPr>
        <w:t xml:space="preserve">en Guinée </w:t>
      </w:r>
      <w:r w:rsidR="00B95D6D">
        <w:rPr>
          <w:bCs/>
        </w:rPr>
        <w:t>et l’IRD</w:t>
      </w:r>
      <w:r w:rsidR="00E8673B" w:rsidRPr="00597731">
        <w:rPr>
          <w:bCs/>
        </w:rPr>
        <w:t xml:space="preserve"> </w:t>
      </w:r>
      <w:r w:rsidR="00E8673B">
        <w:rPr>
          <w:bCs/>
        </w:rPr>
        <w:t xml:space="preserve">et </w:t>
      </w:r>
      <w:r w:rsidR="00E8673B" w:rsidRPr="00597731">
        <w:rPr>
          <w:bCs/>
        </w:rPr>
        <w:t xml:space="preserve">en France. </w:t>
      </w:r>
      <w:r>
        <w:rPr>
          <w:bCs/>
        </w:rPr>
        <w:t xml:space="preserve">Ils seront conservés pendant 15 ans dans ces structures. </w:t>
      </w:r>
    </w:p>
    <w:p w14:paraId="15F832D4" w14:textId="77777777" w:rsidR="002B71A7" w:rsidRDefault="002B71A7" w:rsidP="00E8673B">
      <w:pPr>
        <w:jc w:val="both"/>
        <w:rPr>
          <w:bCs/>
        </w:rPr>
      </w:pPr>
    </w:p>
    <w:p w14:paraId="142B429C" w14:textId="4E94899A" w:rsidR="00AC6103" w:rsidRDefault="00E8673B" w:rsidP="00187065">
      <w:pPr>
        <w:autoSpaceDE w:val="0"/>
        <w:autoSpaceDN w:val="0"/>
        <w:adjustRightInd w:val="0"/>
        <w:jc w:val="both"/>
        <w:rPr>
          <w:bCs/>
          <w:szCs w:val="20"/>
        </w:rPr>
      </w:pPr>
      <w:r w:rsidRPr="00AC6103">
        <w:rPr>
          <w:bCs/>
          <w:szCs w:val="20"/>
        </w:rPr>
        <w:t xml:space="preserve">Vous pouvez à tout moment demander à </w:t>
      </w:r>
      <w:r w:rsidR="00163B88" w:rsidRPr="00AC6103">
        <w:rPr>
          <w:bCs/>
          <w:szCs w:val="20"/>
        </w:rPr>
        <w:t>l</w:t>
      </w:r>
      <w:r w:rsidRPr="00AC6103">
        <w:rPr>
          <w:bCs/>
          <w:szCs w:val="20"/>
        </w:rPr>
        <w:t xml:space="preserve">a personne </w:t>
      </w:r>
      <w:r w:rsidR="00AC6103">
        <w:rPr>
          <w:bCs/>
          <w:szCs w:val="20"/>
        </w:rPr>
        <w:t xml:space="preserve">qui vous donnera cette note, </w:t>
      </w:r>
      <w:r w:rsidRPr="00AC6103">
        <w:rPr>
          <w:bCs/>
          <w:szCs w:val="20"/>
        </w:rPr>
        <w:t>les informations recueillies dans le cadre de cette étude</w:t>
      </w:r>
      <w:r w:rsidR="00F25966" w:rsidRPr="00AC6103">
        <w:rPr>
          <w:rStyle w:val="Appelnotedebasdep"/>
          <w:bCs/>
          <w:szCs w:val="20"/>
        </w:rPr>
        <w:footnoteReference w:id="1"/>
      </w:r>
      <w:r w:rsidRPr="00AC6103">
        <w:rPr>
          <w:bCs/>
          <w:szCs w:val="20"/>
        </w:rPr>
        <w:t xml:space="preserve">, et demander à ce que </w:t>
      </w:r>
      <w:r w:rsidR="00AC6103">
        <w:rPr>
          <w:bCs/>
          <w:szCs w:val="20"/>
        </w:rPr>
        <w:t>les</w:t>
      </w:r>
      <w:r w:rsidRPr="00AC6103">
        <w:rPr>
          <w:bCs/>
          <w:szCs w:val="20"/>
        </w:rPr>
        <w:t xml:space="preserve"> informations soient rectifiées si elles ne sont pas exactes. </w:t>
      </w:r>
      <w:r w:rsidR="00AC6103" w:rsidRPr="00187065">
        <w:rPr>
          <w:szCs w:val="20"/>
          <w:lang w:eastAsia="en-US"/>
        </w:rPr>
        <w:t>Vous avez également le droit de bloquer temporairement l'utilisation de vos données, c’est-à-dire qu'aucune aucune opération ne peut être réalisée sur celles-ci (droit à la limitation du traitement</w:t>
      </w:r>
      <w:proofErr w:type="gramStart"/>
      <w:r w:rsidR="00AC6103" w:rsidRPr="00187065">
        <w:rPr>
          <w:szCs w:val="20"/>
          <w:lang w:eastAsia="en-US"/>
        </w:rPr>
        <w:t>)</w:t>
      </w:r>
      <w:r w:rsidR="00AC6103" w:rsidRPr="00AC6103">
        <w:rPr>
          <w:szCs w:val="20"/>
          <w:lang w:eastAsia="en-US"/>
        </w:rPr>
        <w:t>*</w:t>
      </w:r>
      <w:proofErr w:type="gramEnd"/>
      <w:r w:rsidR="00AC6103" w:rsidRPr="00AC6103">
        <w:rPr>
          <w:szCs w:val="20"/>
          <w:lang w:eastAsia="en-US"/>
        </w:rPr>
        <w:t>*</w:t>
      </w:r>
      <w:r w:rsidR="00F022E1">
        <w:rPr>
          <w:szCs w:val="20"/>
          <w:lang w:eastAsia="en-US"/>
        </w:rPr>
        <w:t xml:space="preserve"> ou de vous opposer à leur traitement</w:t>
      </w:r>
      <w:r w:rsidR="00AC6103" w:rsidRPr="00187065">
        <w:rPr>
          <w:szCs w:val="20"/>
          <w:lang w:eastAsia="en-US"/>
        </w:rPr>
        <w:t>. Enfin, vous disposez du droit d’introduire une réclamation auprès de l’autorité de contrôle française des données : la CNIL (Commission Nationale de l’Informatique et des Libertés).</w:t>
      </w:r>
      <w:r w:rsidRPr="00AC6103">
        <w:rPr>
          <w:bCs/>
          <w:szCs w:val="20"/>
        </w:rPr>
        <w:t xml:space="preserve"> </w:t>
      </w:r>
    </w:p>
    <w:p w14:paraId="570FEB61" w14:textId="77777777" w:rsidR="00AC6103" w:rsidRDefault="00AC6103" w:rsidP="00187065">
      <w:pPr>
        <w:autoSpaceDE w:val="0"/>
        <w:autoSpaceDN w:val="0"/>
        <w:adjustRightInd w:val="0"/>
        <w:jc w:val="both"/>
        <w:rPr>
          <w:bCs/>
          <w:szCs w:val="20"/>
        </w:rPr>
      </w:pPr>
    </w:p>
    <w:p w14:paraId="3E757672" w14:textId="77777777" w:rsidR="00F26EE0" w:rsidRDefault="00AC6103" w:rsidP="00AC6103">
      <w:pPr>
        <w:jc w:val="both"/>
        <w:rPr>
          <w:bCs/>
          <w:szCs w:val="20"/>
        </w:rPr>
      </w:pPr>
      <w:r w:rsidRPr="002C737D">
        <w:rPr>
          <w:bCs/>
          <w:szCs w:val="20"/>
        </w:rPr>
        <w:t xml:space="preserve">Pour toute question concernant vos droits, vous pouvez vous adresser au </w:t>
      </w:r>
      <w:r>
        <w:rPr>
          <w:bCs/>
          <w:szCs w:val="20"/>
        </w:rPr>
        <w:t>coordinateur de l’étude</w:t>
      </w:r>
      <w:r w:rsidR="00F26EE0">
        <w:rPr>
          <w:bCs/>
          <w:szCs w:val="20"/>
        </w:rPr>
        <w:t xml:space="preserve"> ou contacter </w:t>
      </w:r>
      <w:r w:rsidR="00F26EE0" w:rsidRPr="00187065">
        <w:rPr>
          <w:szCs w:val="20"/>
        </w:rPr>
        <w:t xml:space="preserve">la Déléguée à la Protection des Données désignée par </w:t>
      </w:r>
      <w:r w:rsidR="00F26EE0">
        <w:rPr>
          <w:szCs w:val="20"/>
        </w:rPr>
        <w:t>le promoteur</w:t>
      </w:r>
      <w:r w:rsidR="00F26EE0" w:rsidRPr="00187065">
        <w:rPr>
          <w:szCs w:val="20"/>
        </w:rPr>
        <w:t xml:space="preserve"> par mail (dpo@inserm.fr) ou par voie postale (Déléguée à la Protection des Données, 101 rue de Tolbiac, 75 013 Paris)</w:t>
      </w:r>
      <w:r w:rsidRPr="00F26EE0">
        <w:rPr>
          <w:bCs/>
          <w:szCs w:val="20"/>
        </w:rPr>
        <w:t xml:space="preserve">. </w:t>
      </w:r>
    </w:p>
    <w:p w14:paraId="34EFEF75" w14:textId="77777777" w:rsidR="00F26EE0" w:rsidRDefault="00F26EE0" w:rsidP="00AC6103">
      <w:pPr>
        <w:jc w:val="both"/>
        <w:rPr>
          <w:bCs/>
          <w:szCs w:val="20"/>
        </w:rPr>
      </w:pPr>
    </w:p>
    <w:p w14:paraId="18C5CCCB" w14:textId="3B4DDBA4" w:rsidR="00AC6103" w:rsidRDefault="00AC6103" w:rsidP="00AC6103">
      <w:pPr>
        <w:jc w:val="both"/>
        <w:rPr>
          <w:bCs/>
          <w:szCs w:val="20"/>
        </w:rPr>
      </w:pPr>
      <w:r w:rsidRPr="002C737D">
        <w:rPr>
          <w:bCs/>
          <w:szCs w:val="20"/>
        </w:rPr>
        <w:t>Si vous le souhaitez, des informations sur l’étude et votre par</w:t>
      </w:r>
      <w:r>
        <w:rPr>
          <w:bCs/>
          <w:szCs w:val="20"/>
        </w:rPr>
        <w:t>ticipation seront communiquées au médecin de votre choix</w:t>
      </w:r>
      <w:r w:rsidRPr="002C737D">
        <w:rPr>
          <w:bCs/>
          <w:szCs w:val="20"/>
        </w:rPr>
        <w:t>.</w:t>
      </w:r>
    </w:p>
    <w:p w14:paraId="0940901D" w14:textId="5A8BAA4C" w:rsidR="00F25966" w:rsidRPr="00187065" w:rsidRDefault="00F25966" w:rsidP="0031294F">
      <w:pPr>
        <w:autoSpaceDE w:val="0"/>
        <w:autoSpaceDN w:val="0"/>
        <w:adjustRightInd w:val="0"/>
        <w:jc w:val="both"/>
        <w:rPr>
          <w:szCs w:val="20"/>
          <w:lang w:eastAsia="en-US"/>
        </w:rPr>
      </w:pPr>
    </w:p>
    <w:p w14:paraId="6B572888" w14:textId="2DBB4EEC" w:rsidR="002B71A7" w:rsidRDefault="002B71A7" w:rsidP="00E8673B">
      <w:pPr>
        <w:jc w:val="both"/>
        <w:rPr>
          <w:bCs/>
          <w:szCs w:val="20"/>
        </w:rPr>
      </w:pPr>
    </w:p>
    <w:p w14:paraId="5D84F22F" w14:textId="77A479C0" w:rsidR="002B71A7" w:rsidRPr="00187065" w:rsidRDefault="002B71A7" w:rsidP="0031294F">
      <w:pPr>
        <w:numPr>
          <w:ilvl w:val="0"/>
          <w:numId w:val="18"/>
        </w:numPr>
        <w:tabs>
          <w:tab w:val="clear" w:pos="0"/>
          <w:tab w:val="num" w:pos="-567"/>
        </w:tabs>
        <w:spacing w:before="120" w:after="120"/>
        <w:ind w:left="0" w:hanging="357"/>
        <w:jc w:val="both"/>
        <w:rPr>
          <w:rFonts w:ascii="Arial Gras" w:hAnsi="Arial Gras"/>
          <w:b/>
          <w:bCs/>
          <w:caps/>
          <w:u w:val="single"/>
        </w:rPr>
      </w:pPr>
      <w:r w:rsidRPr="00187065">
        <w:rPr>
          <w:rFonts w:ascii="Arial Gras" w:hAnsi="Arial Gras"/>
          <w:b/>
          <w:bCs/>
          <w:caps/>
          <w:u w:val="single"/>
        </w:rPr>
        <w:t>DISPOSITIONS LEGALES</w:t>
      </w:r>
    </w:p>
    <w:p w14:paraId="3A73B75A" w14:textId="570A88CF" w:rsidR="00E8673B" w:rsidRPr="002B71A7" w:rsidRDefault="00E8673B" w:rsidP="00E8673B">
      <w:pPr>
        <w:jc w:val="both"/>
        <w:rPr>
          <w:bCs/>
          <w:szCs w:val="20"/>
        </w:rPr>
      </w:pPr>
    </w:p>
    <w:p w14:paraId="2483C71E" w14:textId="0790069B" w:rsidR="002B71A7" w:rsidRPr="00187065" w:rsidRDefault="002B71A7" w:rsidP="002B71A7">
      <w:pPr>
        <w:autoSpaceDE w:val="0"/>
        <w:autoSpaceDN w:val="0"/>
        <w:adjustRightInd w:val="0"/>
        <w:rPr>
          <w:szCs w:val="22"/>
          <w:lang w:eastAsia="en-US"/>
        </w:rPr>
      </w:pPr>
      <w:r w:rsidRPr="00187065">
        <w:rPr>
          <w:szCs w:val="22"/>
          <w:lang w:eastAsia="en-US"/>
        </w:rPr>
        <w:t>Le promoteur de l’étude, Inserm-ANRS, est une agence française de rec</w:t>
      </w:r>
      <w:r w:rsidR="00240BE7" w:rsidRPr="00240BE7">
        <w:rPr>
          <w:szCs w:val="22"/>
          <w:lang w:eastAsia="en-US"/>
        </w:rPr>
        <w:t>herche qui répond à l'exécution</w:t>
      </w:r>
      <w:r w:rsidR="00240BE7">
        <w:rPr>
          <w:szCs w:val="22"/>
          <w:lang w:eastAsia="en-US"/>
        </w:rPr>
        <w:t xml:space="preserve"> </w:t>
      </w:r>
      <w:r w:rsidRPr="00187065">
        <w:rPr>
          <w:szCs w:val="22"/>
          <w:lang w:eastAsia="en-US"/>
        </w:rPr>
        <w:t xml:space="preserve">d'une mission d’intérêt public. Cela justifie le traitement de données personnelles de santé, et de données </w:t>
      </w:r>
      <w:r w:rsidR="00240BE7" w:rsidRPr="00240BE7">
        <w:rPr>
          <w:szCs w:val="22"/>
          <w:lang w:eastAsia="en-US"/>
        </w:rPr>
        <w:t xml:space="preserve">relatives à </w:t>
      </w:r>
      <w:r w:rsidR="00240BE7">
        <w:rPr>
          <w:szCs w:val="22"/>
          <w:lang w:eastAsia="en-US"/>
        </w:rPr>
        <w:t xml:space="preserve">vos origines géographiques ou votre vie familiales </w:t>
      </w:r>
      <w:r w:rsidRPr="00187065">
        <w:rPr>
          <w:szCs w:val="22"/>
          <w:lang w:eastAsia="en-US"/>
        </w:rPr>
        <w:t>à des fins de recherche scientifique soumis aux règlementations européenne et française.</w:t>
      </w:r>
    </w:p>
    <w:p w14:paraId="29F6F9DC" w14:textId="77777777" w:rsidR="002B71A7" w:rsidRPr="00187065" w:rsidRDefault="002B71A7" w:rsidP="002B71A7">
      <w:pPr>
        <w:autoSpaceDE w:val="0"/>
        <w:autoSpaceDN w:val="0"/>
        <w:adjustRightInd w:val="0"/>
        <w:rPr>
          <w:szCs w:val="22"/>
          <w:lang w:eastAsia="en-US"/>
        </w:rPr>
      </w:pPr>
    </w:p>
    <w:p w14:paraId="4A2F5187" w14:textId="7FD885E2" w:rsidR="002B71A7" w:rsidRPr="00187065" w:rsidRDefault="002B71A7" w:rsidP="00187065">
      <w:pPr>
        <w:autoSpaceDE w:val="0"/>
        <w:autoSpaceDN w:val="0"/>
        <w:adjustRightInd w:val="0"/>
        <w:rPr>
          <w:szCs w:val="22"/>
          <w:lang w:eastAsia="en-US"/>
        </w:rPr>
      </w:pPr>
      <w:r w:rsidRPr="00187065">
        <w:rPr>
          <w:szCs w:val="22"/>
          <w:lang w:eastAsia="en-US"/>
        </w:rPr>
        <w:t>L'ANRS, promoteur de l’étude a souscrit un contrat d’assurance en responsabilité civile afin de couvrir les risques éventuels liés à la participation à cette étude.</w:t>
      </w:r>
    </w:p>
    <w:p w14:paraId="30952929" w14:textId="6558DFAF" w:rsidR="002B71A7" w:rsidRDefault="002B71A7" w:rsidP="00187065">
      <w:pPr>
        <w:autoSpaceDE w:val="0"/>
        <w:autoSpaceDN w:val="0"/>
        <w:adjustRightInd w:val="0"/>
        <w:rPr>
          <w:rFonts w:ascii="Helvetica" w:hAnsi="Helvetica" w:cs="Helvetica"/>
          <w:sz w:val="22"/>
          <w:szCs w:val="22"/>
          <w:lang w:eastAsia="en-US"/>
        </w:rPr>
      </w:pPr>
    </w:p>
    <w:p w14:paraId="1D8A3BF4" w14:textId="3B1114A7" w:rsidR="002B71A7" w:rsidRPr="00187065" w:rsidRDefault="002B71A7" w:rsidP="00240BE7">
      <w:pPr>
        <w:jc w:val="both"/>
        <w:rPr>
          <w:rFonts w:ascii="Helvetica" w:hAnsi="Helvetica" w:cs="Helvetica"/>
          <w:sz w:val="22"/>
          <w:szCs w:val="22"/>
          <w:lang w:eastAsia="en-US"/>
        </w:rPr>
      </w:pPr>
      <w:r w:rsidRPr="00597731">
        <w:rPr>
          <w:bCs/>
        </w:rPr>
        <w:t xml:space="preserve">Cette étude a été autorisée par le </w:t>
      </w:r>
      <w:r w:rsidRPr="00686B42">
        <w:t>Comité National d’Ethique de la Recherche pour la Santé de Guinée</w:t>
      </w:r>
      <w:r>
        <w:t xml:space="preserve"> le XX/XX/2020</w:t>
      </w:r>
      <w:r w:rsidRPr="00597731">
        <w:rPr>
          <w:bCs/>
        </w:rPr>
        <w:t xml:space="preserve">. </w:t>
      </w:r>
    </w:p>
    <w:p w14:paraId="4269B722" w14:textId="77777777" w:rsidR="00E8673B" w:rsidRPr="000D1A42" w:rsidRDefault="00E8673B" w:rsidP="00E8673B">
      <w:pPr>
        <w:jc w:val="both"/>
      </w:pPr>
    </w:p>
    <w:p w14:paraId="6CA37881" w14:textId="77777777" w:rsidR="00E8673B" w:rsidRPr="006A534B" w:rsidRDefault="00E8673B" w:rsidP="00E8673B">
      <w:pPr>
        <w:tabs>
          <w:tab w:val="right" w:pos="9639"/>
        </w:tabs>
        <w:jc w:val="both"/>
        <w:outlineLvl w:val="0"/>
        <w:rPr>
          <w:b/>
          <w:i/>
        </w:rPr>
      </w:pPr>
      <w:r w:rsidRPr="006A534B">
        <w:rPr>
          <w:b/>
          <w:i/>
        </w:rPr>
        <w:t xml:space="preserve">En cas de retrait de </w:t>
      </w:r>
      <w:r>
        <w:rPr>
          <w:b/>
          <w:i/>
        </w:rPr>
        <w:t xml:space="preserve">votre </w:t>
      </w:r>
      <w:r w:rsidRPr="006A534B">
        <w:rPr>
          <w:b/>
          <w:i/>
        </w:rPr>
        <w:t>consentement</w:t>
      </w:r>
    </w:p>
    <w:p w14:paraId="75616282" w14:textId="7921CE1A" w:rsidR="00D75DC8" w:rsidRDefault="00E8673B" w:rsidP="00941403">
      <w:pPr>
        <w:jc w:val="both"/>
        <w:rPr>
          <w:bCs/>
          <w:szCs w:val="20"/>
        </w:rPr>
      </w:pPr>
      <w:r w:rsidRPr="0001107C">
        <w:rPr>
          <w:bCs/>
          <w:szCs w:val="20"/>
        </w:rPr>
        <w:t xml:space="preserve">Si au cours de </w:t>
      </w:r>
      <w:r>
        <w:rPr>
          <w:bCs/>
          <w:szCs w:val="20"/>
        </w:rPr>
        <w:t>la recherche</w:t>
      </w:r>
      <w:r w:rsidRPr="0001107C">
        <w:rPr>
          <w:bCs/>
          <w:szCs w:val="20"/>
        </w:rPr>
        <w:t xml:space="preserve"> vous souhaitez </w:t>
      </w:r>
      <w:r>
        <w:rPr>
          <w:bCs/>
          <w:szCs w:val="20"/>
        </w:rPr>
        <w:t>ne plus y participer</w:t>
      </w:r>
      <w:r w:rsidR="00240BE7">
        <w:rPr>
          <w:bCs/>
          <w:szCs w:val="20"/>
        </w:rPr>
        <w:t xml:space="preserve"> ou ne plus participer à l’enquête anthropologique</w:t>
      </w:r>
      <w:r w:rsidRPr="0001107C">
        <w:rPr>
          <w:bCs/>
          <w:szCs w:val="20"/>
        </w:rPr>
        <w:t xml:space="preserve">, </w:t>
      </w:r>
      <w:r w:rsidR="00240BE7">
        <w:rPr>
          <w:bCs/>
          <w:szCs w:val="20"/>
        </w:rPr>
        <w:t>vous pourrez appeler</w:t>
      </w:r>
      <w:r w:rsidR="00D75DC8">
        <w:rPr>
          <w:bCs/>
          <w:szCs w:val="20"/>
        </w:rPr>
        <w:t xml:space="preserve"> le coordonnateur de la recherche par téléphone pour lui faire part de votre décision.</w:t>
      </w:r>
      <w:r w:rsidR="0042106A">
        <w:rPr>
          <w:bCs/>
          <w:szCs w:val="20"/>
        </w:rPr>
        <w:t xml:space="preserve"> Vous n’aurez pas à vous justifier.</w:t>
      </w:r>
    </w:p>
    <w:p w14:paraId="20ECC757" w14:textId="77777777" w:rsidR="0042106A" w:rsidRDefault="0042106A" w:rsidP="00941403">
      <w:pPr>
        <w:jc w:val="both"/>
        <w:rPr>
          <w:bCs/>
          <w:szCs w:val="20"/>
        </w:rPr>
      </w:pPr>
    </w:p>
    <w:p w14:paraId="1908FD2A" w14:textId="77777777" w:rsidR="0042106A" w:rsidRDefault="0042106A" w:rsidP="0042106A">
      <w:pPr>
        <w:autoSpaceDE w:val="0"/>
        <w:autoSpaceDN w:val="0"/>
        <w:adjustRightInd w:val="0"/>
        <w:rPr>
          <w:color w:val="000000"/>
          <w:szCs w:val="20"/>
          <w:lang w:eastAsia="en-US"/>
        </w:rPr>
      </w:pPr>
      <w:r w:rsidRPr="00187065">
        <w:rPr>
          <w:color w:val="000000"/>
          <w:szCs w:val="20"/>
          <w:lang w:eastAsia="en-US"/>
        </w:rPr>
        <w:t>Sachez toutefois que les données recueillies préalablement au retrait de votre consentement ne pourront pas être effacées dans la mesure où leur effacement risquerait de rendre impossible ou de compromettre la réalisation des objectifs de la recherche. Elles continueront à être traitées de façon confidentielle et utilisées de manière pertinente</w:t>
      </w:r>
      <w:r>
        <w:rPr>
          <w:color w:val="000000"/>
          <w:szCs w:val="20"/>
          <w:lang w:eastAsia="en-US"/>
        </w:rPr>
        <w:t xml:space="preserve"> pour cette recherche.</w:t>
      </w:r>
      <w:r w:rsidRPr="0042106A">
        <w:rPr>
          <w:color w:val="000000"/>
          <w:szCs w:val="20"/>
          <w:lang w:eastAsia="en-US"/>
        </w:rPr>
        <w:t xml:space="preserve"> </w:t>
      </w:r>
      <w:r w:rsidRPr="00187065">
        <w:rPr>
          <w:color w:val="000000"/>
          <w:szCs w:val="20"/>
          <w:lang w:eastAsia="en-US"/>
        </w:rPr>
        <w:t xml:space="preserve">En revanche, </w:t>
      </w:r>
      <w:r>
        <w:rPr>
          <w:color w:val="000000"/>
          <w:szCs w:val="20"/>
          <w:lang w:eastAsia="en-US"/>
        </w:rPr>
        <w:t>vous pouvez demander la destruction de votre échantillon de sang si celui-ci n’a pas déjà été utilisé.</w:t>
      </w:r>
    </w:p>
    <w:p w14:paraId="54AD53CE" w14:textId="77777777" w:rsidR="00240BE7" w:rsidRDefault="00240BE7" w:rsidP="00941403">
      <w:pPr>
        <w:jc w:val="both"/>
        <w:rPr>
          <w:bCs/>
          <w:szCs w:val="20"/>
        </w:rPr>
      </w:pPr>
    </w:p>
    <w:p w14:paraId="72FADAFE" w14:textId="2F90DD5B" w:rsidR="00F60154" w:rsidRDefault="00F60154">
      <w:pPr>
        <w:spacing w:after="160" w:line="259" w:lineRule="auto"/>
      </w:pPr>
      <w:r>
        <w:br w:type="page"/>
      </w:r>
    </w:p>
    <w:p w14:paraId="129A6412" w14:textId="77777777" w:rsidR="002671DE" w:rsidRPr="002100D3" w:rsidRDefault="002671DE" w:rsidP="002671DE">
      <w:bookmarkStart w:id="2" w:name="_Toc404643771"/>
      <w:bookmarkStart w:id="3" w:name="_Toc415479389"/>
      <w:bookmarkStart w:id="4" w:name="_Toc422748074"/>
      <w:bookmarkStart w:id="5" w:name="_Toc449430638"/>
    </w:p>
    <w:p w14:paraId="47FDC9F9" w14:textId="77777777" w:rsidR="002671DE" w:rsidRDefault="002671DE" w:rsidP="002671DE">
      <w:pPr>
        <w:tabs>
          <w:tab w:val="left" w:pos="5954"/>
        </w:tabs>
        <w:jc w:val="both"/>
      </w:pPr>
    </w:p>
    <w:p w14:paraId="6E3A4193" w14:textId="77777777" w:rsidR="002671DE" w:rsidRDefault="002671DE" w:rsidP="002671DE">
      <w:pPr>
        <w:pStyle w:val="Titre"/>
      </w:pPr>
      <w:r w:rsidRPr="009E2421">
        <w:rPr>
          <w:i/>
          <w:iCs/>
          <w:noProof/>
          <w:sz w:val="16"/>
          <w:szCs w:val="16"/>
        </w:rPr>
        <w:drawing>
          <wp:anchor distT="0" distB="0" distL="114300" distR="114300" simplePos="0" relativeHeight="251665408" behindDoc="0" locked="0" layoutInCell="1" allowOverlap="1" wp14:anchorId="5127C479" wp14:editId="7DA92C32">
            <wp:simplePos x="0" y="0"/>
            <wp:positionH relativeFrom="margin">
              <wp:posOffset>5617983</wp:posOffset>
            </wp:positionH>
            <wp:positionV relativeFrom="paragraph">
              <wp:posOffset>-652145</wp:posOffset>
            </wp:positionV>
            <wp:extent cx="792482" cy="652273"/>
            <wp:effectExtent l="0" t="0" r="762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RD_2016_BLOC_FR_COU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2" cy="652273"/>
                    </a:xfrm>
                    <a:prstGeom prst="rect">
                      <a:avLst/>
                    </a:prstGeom>
                  </pic:spPr>
                </pic:pic>
              </a:graphicData>
            </a:graphic>
            <wp14:sizeRelH relativeFrom="page">
              <wp14:pctWidth>0</wp14:pctWidth>
            </wp14:sizeRelH>
            <wp14:sizeRelV relativeFrom="page">
              <wp14:pctHeight>0</wp14:pctHeight>
            </wp14:sizeRelV>
          </wp:anchor>
        </w:drawing>
      </w:r>
      <w:r w:rsidRPr="009E2421">
        <w:rPr>
          <w:rFonts w:cs="Arial"/>
          <w:b w:val="0"/>
          <w:i/>
          <w:iCs/>
          <w:noProof/>
          <w:sz w:val="28"/>
          <w:szCs w:val="22"/>
        </w:rPr>
        <w:drawing>
          <wp:anchor distT="0" distB="0" distL="114300" distR="114300" simplePos="0" relativeHeight="251663360" behindDoc="0" locked="0" layoutInCell="1" allowOverlap="1" wp14:anchorId="5E117CFD" wp14:editId="5FF4D571">
            <wp:simplePos x="0" y="0"/>
            <wp:positionH relativeFrom="column">
              <wp:posOffset>-373380</wp:posOffset>
            </wp:positionH>
            <wp:positionV relativeFrom="paragraph">
              <wp:posOffset>-862302</wp:posOffset>
            </wp:positionV>
            <wp:extent cx="1195705" cy="850900"/>
            <wp:effectExtent l="0" t="0" r="4445" b="6350"/>
            <wp:wrapNone/>
            <wp:docPr id="3" name="Image 3" descr="Description : A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N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850900"/>
                    </a:xfrm>
                    <a:prstGeom prst="rect">
                      <a:avLst/>
                    </a:prstGeom>
                    <a:noFill/>
                    <a:ln>
                      <a:noFill/>
                    </a:ln>
                  </pic:spPr>
                </pic:pic>
              </a:graphicData>
            </a:graphic>
          </wp:anchor>
        </w:drawing>
      </w:r>
      <w:r w:rsidRPr="009E2421">
        <w:rPr>
          <w:rFonts w:cs="Arial"/>
          <w:b w:val="0"/>
          <w:i/>
          <w:iCs/>
          <w:noProof/>
          <w:sz w:val="28"/>
          <w:szCs w:val="22"/>
        </w:rPr>
        <w:drawing>
          <wp:anchor distT="0" distB="0" distL="114300" distR="114300" simplePos="0" relativeHeight="251664384" behindDoc="0" locked="0" layoutInCell="1" allowOverlap="1" wp14:anchorId="4EAD4098" wp14:editId="6793DA50">
            <wp:simplePos x="0" y="0"/>
            <wp:positionH relativeFrom="column">
              <wp:posOffset>2463551</wp:posOffset>
            </wp:positionH>
            <wp:positionV relativeFrom="paragraph">
              <wp:posOffset>-478348</wp:posOffset>
            </wp:positionV>
            <wp:extent cx="752580" cy="295316"/>
            <wp:effectExtent l="0" t="0" r="9525"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RFIG.png"/>
                    <pic:cNvPicPr/>
                  </pic:nvPicPr>
                  <pic:blipFill>
                    <a:blip r:embed="rId9">
                      <a:extLst>
                        <a:ext uri="{28A0092B-C50C-407E-A947-70E740481C1C}">
                          <a14:useLocalDpi xmlns:a14="http://schemas.microsoft.com/office/drawing/2010/main" val="0"/>
                        </a:ext>
                      </a:extLst>
                    </a:blip>
                    <a:stretch>
                      <a:fillRect/>
                    </a:stretch>
                  </pic:blipFill>
                  <pic:spPr>
                    <a:xfrm>
                      <a:off x="0" y="0"/>
                      <a:ext cx="752580" cy="295316"/>
                    </a:xfrm>
                    <a:prstGeom prst="rect">
                      <a:avLst/>
                    </a:prstGeom>
                  </pic:spPr>
                </pic:pic>
              </a:graphicData>
            </a:graphic>
          </wp:anchor>
        </w:drawing>
      </w:r>
    </w:p>
    <w:p w14:paraId="22A9B94E" w14:textId="18BB1122" w:rsidR="002671DE" w:rsidRPr="00187065" w:rsidRDefault="000C65EB" w:rsidP="00187065">
      <w:pPr>
        <w:pStyle w:val="Titre"/>
        <w:rPr>
          <w:b w:val="0"/>
        </w:rPr>
      </w:pPr>
      <w:r w:rsidRPr="000C65EB">
        <w:t>NOTE D’INFORMATION DESTINEE</w:t>
      </w:r>
      <w:r w:rsidR="002671DE" w:rsidRPr="000C65EB">
        <w:t xml:space="preserve"> DESTINE</w:t>
      </w:r>
      <w:r w:rsidRPr="000C65EB">
        <w:t>E</w:t>
      </w:r>
      <w:r w:rsidR="002671DE" w:rsidRPr="000C65EB">
        <w:t xml:space="preserve"> AU(X) PARENT(S)/TUTEUR LEGAL DU PARTICIPANT MINEUR</w:t>
      </w:r>
      <w:bookmarkStart w:id="6" w:name="_GoBack"/>
      <w:bookmarkEnd w:id="6"/>
    </w:p>
    <w:p w14:paraId="6436998F" w14:textId="5327060C" w:rsidR="002671DE" w:rsidRPr="00FC32F9" w:rsidRDefault="002671DE">
      <w:pPr>
        <w:jc w:val="center"/>
        <w:rPr>
          <w:b/>
          <w:sz w:val="24"/>
          <w:szCs w:val="22"/>
        </w:rPr>
      </w:pPr>
      <w:r w:rsidRPr="00FC32F9">
        <w:rPr>
          <w:b/>
          <w:sz w:val="24"/>
          <w:szCs w:val="22"/>
        </w:rPr>
        <w:t>Dynamique de l’épidémie à SARS-CoV-2 à Conakry, Guinée</w:t>
      </w:r>
      <w:r w:rsidR="0003054A">
        <w:rPr>
          <w:b/>
          <w:sz w:val="24"/>
          <w:szCs w:val="22"/>
        </w:rPr>
        <w:t xml:space="preserve"> (</w:t>
      </w:r>
      <w:r w:rsidR="0003054A" w:rsidRPr="00FC32F9">
        <w:rPr>
          <w:b/>
          <w:sz w:val="24"/>
          <w:szCs w:val="22"/>
        </w:rPr>
        <w:t>ANRS COV16 COVEPIGUI</w:t>
      </w:r>
      <w:r w:rsidR="0003054A">
        <w:rPr>
          <w:b/>
          <w:sz w:val="24"/>
          <w:szCs w:val="22"/>
        </w:rPr>
        <w:t>)</w:t>
      </w:r>
    </w:p>
    <w:p w14:paraId="1DADF3F2" w14:textId="77777777" w:rsidR="002671DE" w:rsidRPr="00FE332F" w:rsidRDefault="002671DE" w:rsidP="002671DE">
      <w:pPr>
        <w:pStyle w:val="Titre"/>
      </w:pPr>
    </w:p>
    <w:p w14:paraId="4430761A" w14:textId="77777777" w:rsidR="002671DE" w:rsidRDefault="002671DE" w:rsidP="002671DE">
      <w:pPr>
        <w:rPr>
          <w:szCs w:val="22"/>
        </w:rPr>
      </w:pPr>
    </w:p>
    <w:p w14:paraId="122FA7B4" w14:textId="6B34DE4A" w:rsidR="002671DE" w:rsidRPr="00716D54" w:rsidRDefault="002671DE" w:rsidP="002671DE">
      <w:pPr>
        <w:rPr>
          <w:szCs w:val="22"/>
        </w:rPr>
      </w:pPr>
      <w:r w:rsidRPr="00716D54">
        <w:rPr>
          <w:szCs w:val="22"/>
        </w:rPr>
        <w:t>Version n°</w:t>
      </w:r>
      <w:r w:rsidR="004D69A7">
        <w:rPr>
          <w:szCs w:val="22"/>
        </w:rPr>
        <w:t>1.0</w:t>
      </w:r>
      <w:r w:rsidRPr="00716D54">
        <w:rPr>
          <w:szCs w:val="22"/>
        </w:rPr>
        <w:t xml:space="preserve"> - du </w:t>
      </w:r>
      <w:r w:rsidR="004D69A7">
        <w:rPr>
          <w:szCs w:val="22"/>
        </w:rPr>
        <w:t>2</w:t>
      </w:r>
      <w:r w:rsidRPr="00716D54">
        <w:rPr>
          <w:szCs w:val="22"/>
        </w:rPr>
        <w:t>4/06/2020</w:t>
      </w:r>
      <w:r>
        <w:rPr>
          <w:szCs w:val="22"/>
        </w:rPr>
        <w:t xml:space="preserve"> a</w:t>
      </w:r>
      <w:r w:rsidRPr="00716D54">
        <w:rPr>
          <w:szCs w:val="22"/>
        </w:rPr>
        <w:t xml:space="preserve">pprouvé par le </w:t>
      </w:r>
      <w:r w:rsidRPr="00716D54">
        <w:rPr>
          <w:color w:val="000000" w:themeColor="text1"/>
          <w:szCs w:val="22"/>
        </w:rPr>
        <w:t>Comité National d'Ethique pour la Recherche en Santé</w:t>
      </w:r>
      <w:r w:rsidRPr="00716D54">
        <w:rPr>
          <w:iCs/>
          <w:szCs w:val="22"/>
        </w:rPr>
        <w:t xml:space="preserve"> (CNERS) de Guinée le </w:t>
      </w:r>
      <w:r w:rsidRPr="00716D54">
        <w:rPr>
          <w:iCs/>
          <w:szCs w:val="22"/>
          <w:highlight w:val="yellow"/>
        </w:rPr>
        <w:t>XXX</w:t>
      </w:r>
    </w:p>
    <w:p w14:paraId="49415937" w14:textId="77777777" w:rsidR="002671DE" w:rsidRPr="00716D54" w:rsidRDefault="002671DE" w:rsidP="002671DE">
      <w:pPr>
        <w:rPr>
          <w:szCs w:val="22"/>
        </w:rPr>
      </w:pPr>
    </w:p>
    <w:p w14:paraId="6B086EFD" w14:textId="77777777" w:rsidR="002671DE" w:rsidRPr="00FC32F9" w:rsidRDefault="002671DE" w:rsidP="002671DE">
      <w:pPr>
        <w:spacing w:line="260" w:lineRule="atLeast"/>
        <w:rPr>
          <w:szCs w:val="22"/>
          <w:u w:val="single"/>
        </w:rPr>
      </w:pPr>
      <w:r w:rsidRPr="00FC32F9">
        <w:rPr>
          <w:b/>
          <w:szCs w:val="22"/>
          <w:u w:val="single"/>
        </w:rPr>
        <w:t>Promoteur </w:t>
      </w:r>
      <w:r w:rsidRPr="00716D54">
        <w:rPr>
          <w:szCs w:val="22"/>
          <w:u w:val="single"/>
        </w:rPr>
        <w:t>:</w:t>
      </w:r>
      <w:r>
        <w:rPr>
          <w:szCs w:val="22"/>
          <w:u w:val="single"/>
        </w:rPr>
        <w:t xml:space="preserve"> </w:t>
      </w:r>
      <w:r w:rsidRPr="00716D54">
        <w:rPr>
          <w:szCs w:val="22"/>
        </w:rPr>
        <w:t>Institut national de la santé et</w:t>
      </w:r>
      <w:r>
        <w:rPr>
          <w:szCs w:val="22"/>
        </w:rPr>
        <w:t xml:space="preserve"> de la recherche médicale-</w:t>
      </w:r>
      <w:r w:rsidRPr="00716D54">
        <w:rPr>
          <w:szCs w:val="22"/>
        </w:rPr>
        <w:t xml:space="preserve">France </w:t>
      </w:r>
      <w:proofErr w:type="spellStart"/>
      <w:r w:rsidRPr="00716D54">
        <w:rPr>
          <w:szCs w:val="22"/>
        </w:rPr>
        <w:t>REcher</w:t>
      </w:r>
      <w:r>
        <w:rPr>
          <w:szCs w:val="22"/>
        </w:rPr>
        <w:t>che</w:t>
      </w:r>
      <w:proofErr w:type="spellEnd"/>
      <w:r>
        <w:rPr>
          <w:szCs w:val="22"/>
        </w:rPr>
        <w:t xml:space="preserve"> </w:t>
      </w:r>
      <w:proofErr w:type="spellStart"/>
      <w:r>
        <w:rPr>
          <w:szCs w:val="22"/>
        </w:rPr>
        <w:t>Nord&amp;Sud</w:t>
      </w:r>
      <w:proofErr w:type="spellEnd"/>
      <w:r>
        <w:rPr>
          <w:szCs w:val="22"/>
        </w:rPr>
        <w:t xml:space="preserve"> Sida-hiv Hépatites (Inserm-ANRS)</w:t>
      </w:r>
      <w:r>
        <w:rPr>
          <w:szCs w:val="22"/>
          <w:u w:val="single"/>
        </w:rPr>
        <w:t xml:space="preserve">, </w:t>
      </w:r>
      <w:r w:rsidRPr="00716D54">
        <w:rPr>
          <w:szCs w:val="22"/>
        </w:rPr>
        <w:t>101 rue de Tolbiac</w:t>
      </w:r>
      <w:r>
        <w:rPr>
          <w:szCs w:val="22"/>
          <w:u w:val="single"/>
        </w:rPr>
        <w:t xml:space="preserve">, </w:t>
      </w:r>
      <w:r w:rsidRPr="00716D54">
        <w:rPr>
          <w:szCs w:val="22"/>
        </w:rPr>
        <w:t>75013 PARIS</w:t>
      </w:r>
      <w:r>
        <w:rPr>
          <w:szCs w:val="22"/>
          <w:u w:val="single"/>
        </w:rPr>
        <w:t xml:space="preserve">, </w:t>
      </w:r>
      <w:r w:rsidRPr="00716D54">
        <w:rPr>
          <w:szCs w:val="22"/>
        </w:rPr>
        <w:t>FRANCE</w:t>
      </w:r>
    </w:p>
    <w:p w14:paraId="3D96E236" w14:textId="77777777" w:rsidR="002671DE" w:rsidRDefault="002671DE" w:rsidP="002671DE">
      <w:pPr>
        <w:spacing w:line="260" w:lineRule="atLeast"/>
        <w:rPr>
          <w:szCs w:val="22"/>
        </w:rPr>
      </w:pPr>
      <w:r w:rsidRPr="00716D54">
        <w:rPr>
          <w:szCs w:val="22"/>
        </w:rPr>
        <w:t>Tél. : 01 53 94 60 00 - Fax : 01 53 94 60 01</w:t>
      </w:r>
    </w:p>
    <w:p w14:paraId="607106A9" w14:textId="77777777" w:rsidR="002671DE" w:rsidRDefault="002671DE" w:rsidP="002671DE">
      <w:pPr>
        <w:spacing w:line="260" w:lineRule="atLeast"/>
        <w:rPr>
          <w:szCs w:val="22"/>
        </w:rPr>
      </w:pPr>
    </w:p>
    <w:p w14:paraId="6B196173" w14:textId="77777777" w:rsidR="002671DE" w:rsidRPr="004638C5" w:rsidRDefault="002671DE" w:rsidP="002671DE">
      <w:pPr>
        <w:outlineLvl w:val="0"/>
      </w:pPr>
      <w:r w:rsidRPr="005C4D15">
        <w:rPr>
          <w:b/>
        </w:rPr>
        <w:t>Responsables</w:t>
      </w:r>
      <w:r w:rsidRPr="004638C5">
        <w:t xml:space="preserve"> </w:t>
      </w:r>
      <w:r w:rsidRPr="00FC32F9">
        <w:rPr>
          <w:b/>
        </w:rPr>
        <w:t>scientifiques de l'étude :</w:t>
      </w:r>
    </w:p>
    <w:p w14:paraId="47BC73BC" w14:textId="77777777" w:rsidR="002671DE" w:rsidRPr="004638C5" w:rsidRDefault="002671DE" w:rsidP="002671DE">
      <w:pPr>
        <w:outlineLvl w:val="0"/>
      </w:pPr>
      <w:r>
        <w:t xml:space="preserve">- Pr. Abdoulaye Toure (CERFIG, </w:t>
      </w:r>
      <w:proofErr w:type="spellStart"/>
      <w:r>
        <w:t>Guiné</w:t>
      </w:r>
      <w:proofErr w:type="spellEnd"/>
      <w:r>
        <w:t>)</w:t>
      </w:r>
    </w:p>
    <w:p w14:paraId="23B0CFFC" w14:textId="77777777" w:rsidR="002671DE" w:rsidRPr="004638C5" w:rsidRDefault="002671DE" w:rsidP="002671DE">
      <w:pPr>
        <w:outlineLvl w:val="0"/>
      </w:pPr>
      <w:r w:rsidRPr="004638C5">
        <w:t xml:space="preserve">- </w:t>
      </w:r>
      <w:r>
        <w:t xml:space="preserve">Pr. Jean-François </w:t>
      </w:r>
      <w:proofErr w:type="spellStart"/>
      <w:r>
        <w:t>Etard</w:t>
      </w:r>
      <w:proofErr w:type="spellEnd"/>
      <w:r>
        <w:t xml:space="preserve"> (IRD, France)</w:t>
      </w:r>
    </w:p>
    <w:bookmarkEnd w:id="2"/>
    <w:bookmarkEnd w:id="3"/>
    <w:bookmarkEnd w:id="4"/>
    <w:bookmarkEnd w:id="5"/>
    <w:p w14:paraId="295F6100" w14:textId="6DAFBCA9" w:rsidR="00F60154" w:rsidRDefault="00F60154" w:rsidP="00F60154">
      <w:pPr>
        <w:jc w:val="both"/>
        <w:rPr>
          <w:bCs/>
          <w:color w:val="FF0000"/>
          <w:szCs w:val="20"/>
        </w:rPr>
      </w:pPr>
    </w:p>
    <w:p w14:paraId="09E59B54" w14:textId="4884A9C6" w:rsidR="002671DE" w:rsidRDefault="002671DE" w:rsidP="00F60154">
      <w:pPr>
        <w:jc w:val="both"/>
        <w:rPr>
          <w:bCs/>
          <w:color w:val="FF0000"/>
          <w:szCs w:val="20"/>
        </w:rPr>
      </w:pPr>
    </w:p>
    <w:p w14:paraId="2471FCFA" w14:textId="77777777" w:rsidR="002671DE" w:rsidRDefault="002671DE" w:rsidP="00F60154">
      <w:pPr>
        <w:jc w:val="both"/>
        <w:rPr>
          <w:bCs/>
          <w:color w:val="FF0000"/>
          <w:szCs w:val="20"/>
        </w:rPr>
      </w:pPr>
    </w:p>
    <w:p w14:paraId="4B1911F8" w14:textId="77777777" w:rsidR="00F60154" w:rsidRPr="00686B42" w:rsidRDefault="00F60154" w:rsidP="00F60154">
      <w:pPr>
        <w:jc w:val="both"/>
        <w:rPr>
          <w:color w:val="000000"/>
          <w:szCs w:val="22"/>
        </w:rPr>
      </w:pPr>
      <w:r w:rsidRPr="00686B42">
        <w:rPr>
          <w:color w:val="000000"/>
          <w:szCs w:val="22"/>
        </w:rPr>
        <w:t>Madame, Monsieur,</w:t>
      </w:r>
    </w:p>
    <w:p w14:paraId="1BD33030" w14:textId="77777777" w:rsidR="00F60154" w:rsidRDefault="00F60154" w:rsidP="00F60154"/>
    <w:p w14:paraId="1D59ADF8" w14:textId="67EC23A3" w:rsidR="00561626" w:rsidRDefault="00F60154" w:rsidP="00F60154">
      <w:r w:rsidRPr="009240AA">
        <w:t xml:space="preserve">Nous vous proposons de </w:t>
      </w:r>
      <w:r>
        <w:t xml:space="preserve">faire </w:t>
      </w:r>
      <w:r w:rsidRPr="009240AA">
        <w:t xml:space="preserve">participer </w:t>
      </w:r>
      <w:r>
        <w:t>votre enfant/</w:t>
      </w:r>
      <w:r w:rsidRPr="00636AD0">
        <w:t>adolescent à la</w:t>
      </w:r>
      <w:r w:rsidRPr="009240AA">
        <w:t xml:space="preserve"> recherche intitulée : </w:t>
      </w:r>
      <w:r>
        <w:t>Dynamique de l’épidémie à SARS-CoV-2 à Conakry, Guinée (COVEPIGUI)</w:t>
      </w:r>
    </w:p>
    <w:p w14:paraId="4789C63E" w14:textId="77777777" w:rsidR="00F60154" w:rsidRPr="00B26411" w:rsidRDefault="00F60154" w:rsidP="00F60154"/>
    <w:p w14:paraId="5548E8F1" w14:textId="41B5A875" w:rsidR="00F60154" w:rsidRDefault="00F60154" w:rsidP="00F60154">
      <w:pPr>
        <w:jc w:val="both"/>
      </w:pPr>
      <w:r>
        <w:t>L’Agence nationale de recherches sur le sida et les hépatites virales, France (ANRS) est promoteur de cette recherche. Le Centre de recherche et de formation en infectiologie de Guinée (CERFIG) et l’Institut de Recherche pour le Développement (IRD) sont responsables de sa réalisation à Conakry.</w:t>
      </w:r>
    </w:p>
    <w:p w14:paraId="16AC235F" w14:textId="77777777" w:rsidR="00FF5153" w:rsidRDefault="00FF5153" w:rsidP="00F60154">
      <w:pPr>
        <w:widowControl w:val="0"/>
        <w:autoSpaceDE w:val="0"/>
        <w:autoSpaceDN w:val="0"/>
        <w:adjustRightInd w:val="0"/>
        <w:jc w:val="both"/>
      </w:pPr>
    </w:p>
    <w:p w14:paraId="691D51D2" w14:textId="692012BB" w:rsidR="00F60154" w:rsidRDefault="00F60154" w:rsidP="00F60154">
      <w:pPr>
        <w:widowControl w:val="0"/>
        <w:autoSpaceDE w:val="0"/>
        <w:autoSpaceDN w:val="0"/>
        <w:adjustRightInd w:val="0"/>
        <w:jc w:val="both"/>
      </w:pPr>
      <w:r w:rsidRPr="00680486">
        <w:t>L</w:t>
      </w:r>
      <w:r>
        <w:t>e coordinateur de l’étude  _________________________________________________________________</w:t>
      </w:r>
      <w:r w:rsidRPr="00E11398" w:rsidDel="003B273A">
        <w:t xml:space="preserve"> </w:t>
      </w:r>
      <w:r>
        <w:t>__________________________________________________</w:t>
      </w:r>
      <w:r w:rsidRPr="00E11398">
        <w:t xml:space="preserve"> </w:t>
      </w:r>
      <w:r w:rsidRPr="00E11398">
        <w:sym w:font="Wingdings" w:char="F028"/>
      </w:r>
      <w:r>
        <w:t xml:space="preserve"> ___________________</w:t>
      </w:r>
      <w:r w:rsidRPr="00E11398">
        <w:t xml:space="preserve">) est à votre disposition pour vous présenter la recherche et la façon dont vous pouvez y </w:t>
      </w:r>
      <w:r w:rsidR="00FF5153">
        <w:t xml:space="preserve">faire </w:t>
      </w:r>
      <w:r w:rsidRPr="00E11398">
        <w:t>participer</w:t>
      </w:r>
      <w:r w:rsidR="00FF5153">
        <w:t xml:space="preserve"> votre enfant/adolescent et</w:t>
      </w:r>
      <w:r w:rsidRPr="00E11398">
        <w:t xml:space="preserve"> pour répondre à toutes vos questions.</w:t>
      </w:r>
    </w:p>
    <w:p w14:paraId="137D55FE" w14:textId="4A58B622" w:rsidR="002671DE" w:rsidRDefault="002671DE" w:rsidP="00F60154">
      <w:pPr>
        <w:widowControl w:val="0"/>
        <w:autoSpaceDE w:val="0"/>
        <w:autoSpaceDN w:val="0"/>
        <w:adjustRightInd w:val="0"/>
        <w:jc w:val="both"/>
      </w:pPr>
    </w:p>
    <w:p w14:paraId="48500D6B" w14:textId="4157386A" w:rsidR="002671DE" w:rsidRPr="00E11398" w:rsidRDefault="002671DE" w:rsidP="00F60154">
      <w:pPr>
        <w:widowControl w:val="0"/>
        <w:autoSpaceDE w:val="0"/>
        <w:autoSpaceDN w:val="0"/>
        <w:adjustRightInd w:val="0"/>
        <w:jc w:val="both"/>
        <w:rPr>
          <w:szCs w:val="26"/>
        </w:rPr>
      </w:pPr>
    </w:p>
    <w:p w14:paraId="24D8D130" w14:textId="77777777" w:rsidR="00F60154" w:rsidRPr="00E27835" w:rsidRDefault="00F60154" w:rsidP="00F60154">
      <w:pPr>
        <w:numPr>
          <w:ilvl w:val="0"/>
          <w:numId w:val="20"/>
        </w:numPr>
        <w:spacing w:before="120" w:after="120"/>
        <w:ind w:left="0" w:hanging="357"/>
        <w:jc w:val="both"/>
        <w:rPr>
          <w:rFonts w:ascii="Arial Gras" w:hAnsi="Arial Gras"/>
          <w:b/>
          <w:bCs/>
          <w:caps/>
          <w:u w:val="single"/>
        </w:rPr>
      </w:pPr>
      <w:r>
        <w:rPr>
          <w:rFonts w:ascii="Arial Gras" w:hAnsi="Arial Gras"/>
          <w:b/>
          <w:bCs/>
          <w:caps/>
          <w:u w:val="single"/>
        </w:rPr>
        <w:t>information</w:t>
      </w:r>
    </w:p>
    <w:p w14:paraId="2CDDE77E" w14:textId="0E7B8D11" w:rsidR="00F60154" w:rsidRDefault="00F60154" w:rsidP="00F60154">
      <w:pPr>
        <w:jc w:val="both"/>
        <w:rPr>
          <w:szCs w:val="20"/>
        </w:rPr>
      </w:pPr>
      <w:r>
        <w:rPr>
          <w:szCs w:val="20"/>
        </w:rPr>
        <w:t>Ce document a pour but de vous fournir les informations écrites nécessaires à votre décision</w:t>
      </w:r>
      <w:r w:rsidR="00FF5153">
        <w:rPr>
          <w:szCs w:val="20"/>
        </w:rPr>
        <w:t xml:space="preserve"> de faire participer ou pas votre enfant à cette étude.</w:t>
      </w:r>
    </w:p>
    <w:p w14:paraId="5806AA6F" w14:textId="10D28BF9" w:rsidR="00F60154" w:rsidRDefault="00F60154" w:rsidP="00F60154">
      <w:pPr>
        <w:jc w:val="both"/>
        <w:rPr>
          <w:szCs w:val="20"/>
        </w:rPr>
      </w:pPr>
      <w:r>
        <w:rPr>
          <w:szCs w:val="20"/>
        </w:rPr>
        <w:t xml:space="preserve">N’hésitez pas à poser des questions et à demander des explications </w:t>
      </w:r>
      <w:r w:rsidR="00327C6A">
        <w:rPr>
          <w:szCs w:val="20"/>
        </w:rPr>
        <w:t xml:space="preserve">à </w:t>
      </w:r>
      <w:proofErr w:type="spellStart"/>
      <w:r w:rsidR="00327C6A">
        <w:rPr>
          <w:szCs w:val="20"/>
        </w:rPr>
        <w:t>à</w:t>
      </w:r>
      <w:proofErr w:type="spellEnd"/>
      <w:r w:rsidR="00327C6A">
        <w:rPr>
          <w:szCs w:val="20"/>
        </w:rPr>
        <w:t xml:space="preserve"> l’enquêteur qui vous donnera cette information</w:t>
      </w:r>
      <w:r>
        <w:rPr>
          <w:szCs w:val="20"/>
        </w:rPr>
        <w:t xml:space="preserve">. </w:t>
      </w:r>
      <w:r w:rsidRPr="00B26411">
        <w:rPr>
          <w:szCs w:val="20"/>
        </w:rPr>
        <w:t xml:space="preserve">Vous pouvez prendre le temps pour réfléchir à </w:t>
      </w:r>
      <w:r>
        <w:rPr>
          <w:szCs w:val="20"/>
        </w:rPr>
        <w:t>la</w:t>
      </w:r>
      <w:r>
        <w:rPr>
          <w:color w:val="FF0000"/>
          <w:szCs w:val="20"/>
        </w:rPr>
        <w:t xml:space="preserve"> </w:t>
      </w:r>
      <w:r w:rsidRPr="00B26411">
        <w:rPr>
          <w:szCs w:val="20"/>
        </w:rPr>
        <w:t>participation</w:t>
      </w:r>
      <w:r>
        <w:rPr>
          <w:szCs w:val="20"/>
        </w:rPr>
        <w:t xml:space="preserve"> de votre enfant mineur</w:t>
      </w:r>
      <w:r>
        <w:rPr>
          <w:color w:val="FF0000"/>
          <w:szCs w:val="20"/>
        </w:rPr>
        <w:t xml:space="preserve"> </w:t>
      </w:r>
      <w:r w:rsidRPr="00B26411">
        <w:rPr>
          <w:szCs w:val="20"/>
        </w:rPr>
        <w:t xml:space="preserve">à cette recherche, et en discuter avec </w:t>
      </w:r>
      <w:r>
        <w:rPr>
          <w:szCs w:val="20"/>
        </w:rPr>
        <w:t>votre</w:t>
      </w:r>
      <w:r w:rsidRPr="00B26411">
        <w:rPr>
          <w:szCs w:val="20"/>
        </w:rPr>
        <w:t xml:space="preserve"> </w:t>
      </w:r>
      <w:r>
        <w:rPr>
          <w:szCs w:val="20"/>
        </w:rPr>
        <w:t xml:space="preserve">enfant/adolescent, votre </w:t>
      </w:r>
      <w:r w:rsidRPr="00B26411">
        <w:rPr>
          <w:szCs w:val="20"/>
        </w:rPr>
        <w:t>médecin</w:t>
      </w:r>
      <w:r w:rsidRPr="006E5DBD">
        <w:rPr>
          <w:color w:val="0000FF"/>
          <w:szCs w:val="20"/>
        </w:rPr>
        <w:t>.</w:t>
      </w:r>
      <w:r>
        <w:rPr>
          <w:szCs w:val="20"/>
        </w:rPr>
        <w:t xml:space="preserve"> </w:t>
      </w:r>
      <w:r w:rsidR="00FF5153">
        <w:rPr>
          <w:szCs w:val="20"/>
        </w:rPr>
        <w:t>Vous pouvez également faire appel à une personne de confiance pour vous aider à prendre votre décision.</w:t>
      </w:r>
    </w:p>
    <w:p w14:paraId="12C5401D" w14:textId="78509237" w:rsidR="00F60154" w:rsidRDefault="00F60154" w:rsidP="00F60154">
      <w:pPr>
        <w:jc w:val="both"/>
        <w:rPr>
          <w:szCs w:val="20"/>
        </w:rPr>
      </w:pPr>
      <w:r>
        <w:rPr>
          <w:szCs w:val="20"/>
        </w:rPr>
        <w:t xml:space="preserve">En fin de document, si vous acceptez la participation de votre enfant/adolescent à cette étude, le médecin en charge de la recherche vous demandera de donner votre « consentement ». </w:t>
      </w:r>
    </w:p>
    <w:p w14:paraId="36162889" w14:textId="4606421D" w:rsidR="00FF5153" w:rsidRDefault="00F60154" w:rsidP="00F60154">
      <w:pPr>
        <w:jc w:val="both"/>
        <w:rPr>
          <w:color w:val="000000"/>
          <w:szCs w:val="22"/>
          <w:lang w:val="fr-CH"/>
        </w:rPr>
      </w:pPr>
      <w:r>
        <w:rPr>
          <w:color w:val="000000"/>
          <w:szCs w:val="22"/>
          <w:lang w:val="fr-CH"/>
        </w:rPr>
        <w:t>L’accord de votre enfant s’il a plus de 10 ans</w:t>
      </w:r>
      <w:r w:rsidR="00FF5153">
        <w:rPr>
          <w:color w:val="000000"/>
          <w:szCs w:val="22"/>
          <w:lang w:val="fr-CH"/>
        </w:rPr>
        <w:t xml:space="preserve"> </w:t>
      </w:r>
      <w:r>
        <w:rPr>
          <w:color w:val="000000"/>
          <w:szCs w:val="22"/>
          <w:lang w:val="fr-CH"/>
        </w:rPr>
        <w:t>est aussi nécessaire et ensemble, nous lui demanderons son avis</w:t>
      </w:r>
      <w:r w:rsidR="00FF5153">
        <w:rPr>
          <w:color w:val="000000"/>
          <w:szCs w:val="22"/>
          <w:lang w:val="fr-CH"/>
        </w:rPr>
        <w:t xml:space="preserve"> via un formulaire d’assentiment que nous remplirons avec lui.</w:t>
      </w:r>
    </w:p>
    <w:p w14:paraId="34395F91" w14:textId="20D5D007" w:rsidR="00F60154" w:rsidRPr="00424F21" w:rsidRDefault="00F60154" w:rsidP="00F60154">
      <w:pPr>
        <w:jc w:val="both"/>
        <w:rPr>
          <w:color w:val="000000"/>
          <w:szCs w:val="22"/>
          <w:lang w:val="fr-CH"/>
        </w:rPr>
      </w:pPr>
    </w:p>
    <w:p w14:paraId="18141F03" w14:textId="77777777" w:rsidR="00F60154" w:rsidRPr="00E27835" w:rsidRDefault="00F60154" w:rsidP="00F60154">
      <w:pPr>
        <w:numPr>
          <w:ilvl w:val="0"/>
          <w:numId w:val="20"/>
        </w:numPr>
        <w:spacing w:before="120" w:after="120"/>
        <w:ind w:left="0" w:hanging="357"/>
        <w:jc w:val="both"/>
        <w:rPr>
          <w:rFonts w:ascii="Arial Gras" w:hAnsi="Arial Gras"/>
          <w:b/>
          <w:bCs/>
          <w:caps/>
          <w:u w:val="single"/>
        </w:rPr>
      </w:pPr>
      <w:r w:rsidRPr="00E27835">
        <w:rPr>
          <w:rFonts w:ascii="Arial Gras" w:hAnsi="Arial Gras"/>
          <w:b/>
          <w:bCs/>
          <w:caps/>
          <w:u w:val="single"/>
        </w:rPr>
        <w:lastRenderedPageBreak/>
        <w:t xml:space="preserve">Consentement </w:t>
      </w:r>
    </w:p>
    <w:p w14:paraId="56F667B1" w14:textId="77777777" w:rsidR="00F60154" w:rsidRDefault="00F60154" w:rsidP="00F60154">
      <w:pPr>
        <w:jc w:val="both"/>
        <w:rPr>
          <w:szCs w:val="20"/>
        </w:rPr>
      </w:pPr>
      <w:r>
        <w:rPr>
          <w:szCs w:val="20"/>
        </w:rPr>
        <w:t xml:space="preserve">Vous êtes totalement libre </w:t>
      </w:r>
      <w:r>
        <w:t xml:space="preserve">d’accepter ou de refuser </w:t>
      </w:r>
      <w:r w:rsidRPr="00834632">
        <w:t>que votre enfant mineur participe</w:t>
      </w:r>
      <w:r>
        <w:rPr>
          <w:color w:val="FF0000"/>
        </w:rPr>
        <w:t xml:space="preserve"> </w:t>
      </w:r>
      <w:r>
        <w:rPr>
          <w:szCs w:val="20"/>
        </w:rPr>
        <w:t>à cette recherche.</w:t>
      </w:r>
    </w:p>
    <w:p w14:paraId="54FAAF79" w14:textId="393366A5" w:rsidR="00FF5153" w:rsidRDefault="00F60154" w:rsidP="00F60154">
      <w:pPr>
        <w:jc w:val="both"/>
      </w:pPr>
      <w:r>
        <w:rPr>
          <w:szCs w:val="20"/>
        </w:rPr>
        <w:t>Si vous décidez que votre enfant ne participe</w:t>
      </w:r>
      <w:r>
        <w:rPr>
          <w:color w:val="FF0000"/>
          <w:szCs w:val="20"/>
        </w:rPr>
        <w:t xml:space="preserve"> </w:t>
      </w:r>
      <w:r>
        <w:rPr>
          <w:szCs w:val="20"/>
        </w:rPr>
        <w:t>à la recherche, vous n’aurez pas à vous justifier</w:t>
      </w:r>
      <w:r>
        <w:t>.</w:t>
      </w:r>
    </w:p>
    <w:p w14:paraId="6AC66483" w14:textId="21A828FA" w:rsidR="00FF5153" w:rsidRPr="00686B42" w:rsidRDefault="00FF5153" w:rsidP="00F60154">
      <w:pPr>
        <w:jc w:val="both"/>
      </w:pPr>
    </w:p>
    <w:p w14:paraId="2C4881EF" w14:textId="5ED103AC" w:rsidR="000E4867" w:rsidRDefault="00F60154" w:rsidP="00424F21">
      <w:pPr>
        <w:numPr>
          <w:ilvl w:val="0"/>
          <w:numId w:val="20"/>
        </w:numPr>
        <w:spacing w:before="120" w:after="120"/>
        <w:ind w:left="0" w:hanging="357"/>
        <w:jc w:val="both"/>
        <w:rPr>
          <w:color w:val="000000"/>
          <w:szCs w:val="22"/>
        </w:rPr>
      </w:pPr>
      <w:r w:rsidRPr="00521232">
        <w:rPr>
          <w:rFonts w:ascii="Arial Gras" w:hAnsi="Arial Gras"/>
          <w:b/>
          <w:bCs/>
          <w:caps/>
          <w:u w:val="single"/>
        </w:rPr>
        <w:t>CADRE GENERAL ET OBJECTIFS DE LA RECHERCHE</w:t>
      </w:r>
    </w:p>
    <w:p w14:paraId="5D21C321" w14:textId="7EE16F12" w:rsidR="003724D8" w:rsidRDefault="003724D8" w:rsidP="003724D8">
      <w:pPr>
        <w:tabs>
          <w:tab w:val="right" w:pos="9639"/>
        </w:tabs>
        <w:jc w:val="both"/>
        <w:rPr>
          <w:color w:val="000000"/>
          <w:szCs w:val="22"/>
        </w:rPr>
      </w:pPr>
      <w:r>
        <w:rPr>
          <w:color w:val="000000"/>
          <w:szCs w:val="22"/>
        </w:rPr>
        <w:t xml:space="preserve">Nous vous proposons la participation de votre enfant à cette étude afin de savoir s’il a été en contact avec le virus du SARS-CoV-2, responsable de la maladie que l’on appelle Covid-19. Nous souhaitons ainsi </w:t>
      </w:r>
      <w:r w:rsidRPr="00686B42">
        <w:rPr>
          <w:color w:val="000000"/>
          <w:szCs w:val="22"/>
        </w:rPr>
        <w:t xml:space="preserve">évaluer </w:t>
      </w:r>
      <w:r>
        <w:rPr>
          <w:color w:val="000000"/>
          <w:szCs w:val="22"/>
        </w:rPr>
        <w:t>l’</w:t>
      </w:r>
      <w:r w:rsidRPr="00686B42">
        <w:rPr>
          <w:color w:val="000000"/>
          <w:szCs w:val="22"/>
        </w:rPr>
        <w:t>état de sa</w:t>
      </w:r>
      <w:r>
        <w:rPr>
          <w:color w:val="000000"/>
          <w:szCs w:val="22"/>
        </w:rPr>
        <w:t>nté de votre enfant et la réponse des défenses de son organisme à cette nouvelle maladie contagieuse.</w:t>
      </w:r>
    </w:p>
    <w:p w14:paraId="25CF97E6" w14:textId="77777777" w:rsidR="003724D8" w:rsidRDefault="003724D8" w:rsidP="00F60154">
      <w:pPr>
        <w:tabs>
          <w:tab w:val="right" w:pos="9639"/>
        </w:tabs>
        <w:jc w:val="both"/>
        <w:rPr>
          <w:color w:val="000000"/>
          <w:szCs w:val="22"/>
        </w:rPr>
      </w:pPr>
    </w:p>
    <w:p w14:paraId="5493A395" w14:textId="36CB06C6" w:rsidR="00F60154" w:rsidRDefault="00F60154" w:rsidP="00F60154">
      <w:pPr>
        <w:tabs>
          <w:tab w:val="right" w:pos="9639"/>
        </w:tabs>
        <w:jc w:val="both"/>
        <w:rPr>
          <w:color w:val="000000"/>
          <w:szCs w:val="22"/>
        </w:rPr>
      </w:pPr>
      <w:r w:rsidRPr="00D21E8F">
        <w:rPr>
          <w:color w:val="000000"/>
          <w:szCs w:val="22"/>
        </w:rPr>
        <w:t xml:space="preserve">Le </w:t>
      </w:r>
      <w:r>
        <w:rPr>
          <w:color w:val="000000"/>
          <w:szCs w:val="22"/>
        </w:rPr>
        <w:t>virus SARS-CoV-2 est un virus qui est apparu au mois de décembre de l’année dernière. Il peut entrainer</w:t>
      </w:r>
      <w:r w:rsidRPr="00D21E8F">
        <w:rPr>
          <w:color w:val="000000"/>
          <w:szCs w:val="22"/>
        </w:rPr>
        <w:t xml:space="preserve"> une maladie respiratoire qui peut commencer par de la fièvre et de la toux</w:t>
      </w:r>
      <w:r>
        <w:rPr>
          <w:color w:val="000000"/>
          <w:szCs w:val="22"/>
        </w:rPr>
        <w:t xml:space="preserve"> ou au contraire n’entrainer aucun symptôme</w:t>
      </w:r>
      <w:r w:rsidRPr="00D21E8F">
        <w:rPr>
          <w:color w:val="000000"/>
          <w:szCs w:val="22"/>
        </w:rPr>
        <w:t xml:space="preserve">. Il peut se transformer en pneumonie chez certaines personnes. </w:t>
      </w:r>
      <w:r>
        <w:rPr>
          <w:color w:val="000000"/>
          <w:szCs w:val="22"/>
        </w:rPr>
        <w:t xml:space="preserve">Cette maladie s’appelle Covid-19. </w:t>
      </w:r>
      <w:r w:rsidRPr="00D21E8F">
        <w:rPr>
          <w:color w:val="000000"/>
          <w:szCs w:val="22"/>
        </w:rPr>
        <w:t xml:space="preserve">Le </w:t>
      </w:r>
      <w:r>
        <w:rPr>
          <w:color w:val="000000"/>
          <w:szCs w:val="22"/>
        </w:rPr>
        <w:t>virus</w:t>
      </w:r>
      <w:r w:rsidRPr="00D21E8F">
        <w:rPr>
          <w:color w:val="000000"/>
          <w:szCs w:val="22"/>
        </w:rPr>
        <w:t xml:space="preserve"> semble se propager par contact direct entre personnes. Cela peut se produire lorsqu'une personne atteinte du </w:t>
      </w:r>
      <w:r>
        <w:rPr>
          <w:color w:val="000000"/>
          <w:szCs w:val="22"/>
        </w:rPr>
        <w:t xml:space="preserve">Covid-19 </w:t>
      </w:r>
      <w:r w:rsidRPr="00D21E8F">
        <w:rPr>
          <w:color w:val="000000"/>
          <w:szCs w:val="22"/>
        </w:rPr>
        <w:t xml:space="preserve">tousse ou éternue sur d'autres personnes ou sur des surfaces proches. Les gouttelettes provenant de la toux ou de l'éternuement peuvent parcourir une courte distance dans l'air et atterrir sur la bouche, le nez ou les yeux des personnes qui se trouvent à proximité. Le virus peut également se propager lorsqu'une personne touche une surface ou un objet avec des gouttelettes infectieuses, puis touche sa bouche, son nez ou ses yeux. Il est également possible que le </w:t>
      </w:r>
      <w:r>
        <w:rPr>
          <w:color w:val="000000"/>
          <w:szCs w:val="22"/>
        </w:rPr>
        <w:t xml:space="preserve">SARS-CoV-2 </w:t>
      </w:r>
      <w:r w:rsidRPr="00D21E8F">
        <w:rPr>
          <w:color w:val="000000"/>
          <w:szCs w:val="22"/>
        </w:rPr>
        <w:t>se propage dans l'air ou par d'autres moyens que nous ne connaissons pas encore.</w:t>
      </w:r>
    </w:p>
    <w:p w14:paraId="3EF7638B" w14:textId="77777777" w:rsidR="00F60154" w:rsidRDefault="00F60154" w:rsidP="00F60154">
      <w:pPr>
        <w:tabs>
          <w:tab w:val="right" w:pos="9639"/>
        </w:tabs>
        <w:jc w:val="both"/>
        <w:rPr>
          <w:color w:val="000000"/>
          <w:szCs w:val="22"/>
        </w:rPr>
      </w:pPr>
    </w:p>
    <w:p w14:paraId="0938FC3D" w14:textId="6E9AF92D" w:rsidR="003724D8" w:rsidRDefault="003724D8" w:rsidP="00F60154">
      <w:pPr>
        <w:tabs>
          <w:tab w:val="right" w:pos="9639"/>
        </w:tabs>
        <w:jc w:val="both"/>
        <w:rPr>
          <w:color w:val="000000"/>
          <w:szCs w:val="22"/>
        </w:rPr>
      </w:pPr>
      <w:r>
        <w:rPr>
          <w:color w:val="000000"/>
          <w:szCs w:val="22"/>
        </w:rPr>
        <w:t>Nous vous proposons de faire participer votre enfant à cette étude a</w:t>
      </w:r>
      <w:r w:rsidR="00F60154">
        <w:rPr>
          <w:color w:val="000000"/>
          <w:szCs w:val="22"/>
        </w:rPr>
        <w:t>fin de savoir s</w:t>
      </w:r>
      <w:r>
        <w:rPr>
          <w:color w:val="000000"/>
          <w:szCs w:val="22"/>
        </w:rPr>
        <w:t xml:space="preserve">’il a été </w:t>
      </w:r>
      <w:r w:rsidR="00F60154">
        <w:rPr>
          <w:color w:val="000000"/>
          <w:szCs w:val="22"/>
        </w:rPr>
        <w:t xml:space="preserve"> en contact avec le virus, évaluer la réponse de son organisme à cette maladie, savoir si il/elle a eu des signes de la maladie et si il/elle a été diagnostiqué(e) et/ou hospitalisé(e) pour la maladie</w:t>
      </w:r>
      <w:r>
        <w:rPr>
          <w:color w:val="000000"/>
          <w:szCs w:val="22"/>
        </w:rPr>
        <w:t>.</w:t>
      </w:r>
    </w:p>
    <w:p w14:paraId="06FB7108" w14:textId="4A562863" w:rsidR="003724D8" w:rsidRDefault="003724D8" w:rsidP="00F60154">
      <w:pPr>
        <w:tabs>
          <w:tab w:val="right" w:pos="9639"/>
        </w:tabs>
        <w:jc w:val="both"/>
        <w:rPr>
          <w:color w:val="000000"/>
          <w:szCs w:val="22"/>
        </w:rPr>
      </w:pPr>
    </w:p>
    <w:p w14:paraId="33B2B239" w14:textId="52B1244F" w:rsidR="00F60154" w:rsidRDefault="00F60154" w:rsidP="00F60154">
      <w:pPr>
        <w:tabs>
          <w:tab w:val="right" w:pos="9639"/>
        </w:tabs>
        <w:jc w:val="both"/>
        <w:rPr>
          <w:color w:val="000000"/>
          <w:szCs w:val="22"/>
        </w:rPr>
      </w:pPr>
      <w:r>
        <w:rPr>
          <w:color w:val="000000"/>
          <w:szCs w:val="22"/>
        </w:rPr>
        <w:t>Le virus circule dans la ville de Conakry au moins depuis le 12 mars 2020 mais nous ne savons pas combien de personnes ont été touchés par le virus et ont développé une réponse contre lui. Cette étude nous permettra d’évaluer comment la maladie se diffuse dans Conakry et nous permettra de formuler des recommandations pour prévenir sa diffusion et améliorer son dépistage.</w:t>
      </w:r>
    </w:p>
    <w:p w14:paraId="3E2786CE" w14:textId="77777777" w:rsidR="003724D8" w:rsidRDefault="003724D8" w:rsidP="00F60154">
      <w:pPr>
        <w:tabs>
          <w:tab w:val="right" w:pos="9639"/>
        </w:tabs>
        <w:jc w:val="both"/>
        <w:rPr>
          <w:color w:val="000000"/>
          <w:szCs w:val="22"/>
        </w:rPr>
      </w:pPr>
    </w:p>
    <w:p w14:paraId="0BE0E9FE" w14:textId="70CAD8EB" w:rsidR="00ED2E5D" w:rsidRDefault="00F60154" w:rsidP="00ED2E5D">
      <w:pPr>
        <w:tabs>
          <w:tab w:val="right" w:pos="9639"/>
        </w:tabs>
        <w:jc w:val="both"/>
        <w:rPr>
          <w:color w:val="000000"/>
          <w:szCs w:val="22"/>
        </w:rPr>
      </w:pPr>
      <w:r>
        <w:rPr>
          <w:color w:val="000000"/>
          <w:szCs w:val="22"/>
        </w:rPr>
        <w:t>Cette étude se déroule dans la ville de Conakry, dans des foyers sélectionnés au hasard. Les analyses biologiques se</w:t>
      </w:r>
      <w:r w:rsidR="00ED2E5D">
        <w:rPr>
          <w:color w:val="000000"/>
          <w:szCs w:val="22"/>
        </w:rPr>
        <w:t xml:space="preserve">ront réalisées </w:t>
      </w:r>
      <w:r>
        <w:rPr>
          <w:color w:val="000000"/>
          <w:szCs w:val="22"/>
        </w:rPr>
        <w:t>au Centre de Recherche et de Formation en Infectiologie de Guinée (CERFIG), à Conakry</w:t>
      </w:r>
      <w:r w:rsidR="00ED2E5D">
        <w:rPr>
          <w:color w:val="000000"/>
          <w:szCs w:val="22"/>
        </w:rPr>
        <w:t xml:space="preserve"> ou si ce n’est pas possible, au laboratoire </w:t>
      </w:r>
      <w:proofErr w:type="spellStart"/>
      <w:r w:rsidR="00ED2E5D">
        <w:rPr>
          <w:color w:val="000000"/>
          <w:szCs w:val="22"/>
        </w:rPr>
        <w:t>TransVIHMI</w:t>
      </w:r>
      <w:proofErr w:type="spellEnd"/>
      <w:r w:rsidR="00ED2E5D">
        <w:rPr>
          <w:color w:val="000000"/>
          <w:szCs w:val="22"/>
        </w:rPr>
        <w:t xml:space="preserve"> de l’IRD (Montpellier, France) où votre échantillon de sang sera envoyé. </w:t>
      </w:r>
    </w:p>
    <w:p w14:paraId="7A664359" w14:textId="77777777" w:rsidR="00ED2E5D" w:rsidRDefault="00ED2E5D" w:rsidP="0052684B">
      <w:pPr>
        <w:jc w:val="both"/>
        <w:rPr>
          <w:color w:val="000000"/>
          <w:szCs w:val="22"/>
        </w:rPr>
      </w:pPr>
    </w:p>
    <w:p w14:paraId="27C413D5" w14:textId="30F090A1" w:rsidR="0052684B" w:rsidRDefault="00F60154" w:rsidP="0052684B">
      <w:pPr>
        <w:jc w:val="both"/>
        <w:rPr>
          <w:color w:val="000000"/>
          <w:szCs w:val="22"/>
        </w:rPr>
      </w:pPr>
      <w:r>
        <w:rPr>
          <w:color w:val="000000"/>
          <w:szCs w:val="22"/>
        </w:rPr>
        <w:t xml:space="preserve">1 400 personnes </w:t>
      </w:r>
      <w:r w:rsidR="0052684B">
        <w:rPr>
          <w:color w:val="000000"/>
          <w:szCs w:val="22"/>
        </w:rPr>
        <w:t xml:space="preserve">(adultes et enfants sans restriction d’âge) </w:t>
      </w:r>
      <w:r>
        <w:rPr>
          <w:color w:val="000000"/>
          <w:szCs w:val="22"/>
        </w:rPr>
        <w:t>seront interrogées dans chacune des trois enquêtes composant cette étude.</w:t>
      </w:r>
      <w:r w:rsidR="0052684B" w:rsidRPr="0052684B">
        <w:rPr>
          <w:color w:val="000000"/>
          <w:szCs w:val="22"/>
        </w:rPr>
        <w:t xml:space="preserve"> </w:t>
      </w:r>
      <w:r w:rsidR="0052684B">
        <w:rPr>
          <w:color w:val="000000"/>
          <w:szCs w:val="22"/>
        </w:rPr>
        <w:t>Donc 4 200 personnes seront interrogées au total</w:t>
      </w:r>
      <w:r w:rsidR="00ED2E5D">
        <w:rPr>
          <w:color w:val="000000"/>
          <w:szCs w:val="22"/>
        </w:rPr>
        <w:t>.</w:t>
      </w:r>
    </w:p>
    <w:p w14:paraId="2F695390" w14:textId="0882F70F" w:rsidR="00ED2E5D" w:rsidRDefault="00ED2E5D" w:rsidP="00187065">
      <w:pPr>
        <w:tabs>
          <w:tab w:val="right" w:pos="9639"/>
        </w:tabs>
        <w:jc w:val="both"/>
        <w:rPr>
          <w:color w:val="000000"/>
          <w:szCs w:val="22"/>
        </w:rPr>
      </w:pPr>
      <w:r>
        <w:rPr>
          <w:color w:val="000000"/>
          <w:szCs w:val="22"/>
        </w:rPr>
        <w:t>L’étude complète se déroulera sur un an.</w:t>
      </w:r>
    </w:p>
    <w:p w14:paraId="696C0FAB" w14:textId="00D0AA8E" w:rsidR="00F60154" w:rsidRDefault="00F60154" w:rsidP="00F60154">
      <w:pPr>
        <w:tabs>
          <w:tab w:val="right" w:pos="9639"/>
        </w:tabs>
        <w:jc w:val="both"/>
        <w:rPr>
          <w:color w:val="000000"/>
          <w:szCs w:val="22"/>
        </w:rPr>
      </w:pPr>
    </w:p>
    <w:p w14:paraId="4653219B" w14:textId="77777777" w:rsidR="00F60154" w:rsidRPr="00521232" w:rsidRDefault="00F60154" w:rsidP="00F60154">
      <w:pPr>
        <w:numPr>
          <w:ilvl w:val="0"/>
          <w:numId w:val="20"/>
        </w:numPr>
        <w:spacing w:before="120" w:after="120"/>
        <w:ind w:left="0" w:hanging="357"/>
        <w:jc w:val="both"/>
        <w:rPr>
          <w:rFonts w:ascii="Arial Gras" w:hAnsi="Arial Gras"/>
          <w:b/>
          <w:bCs/>
          <w:caps/>
          <w:u w:val="single"/>
        </w:rPr>
      </w:pPr>
      <w:r w:rsidRPr="00521232">
        <w:rPr>
          <w:rFonts w:ascii="Arial Gras" w:hAnsi="Arial Gras"/>
          <w:b/>
          <w:bCs/>
          <w:caps/>
          <w:u w:val="single"/>
        </w:rPr>
        <w:t>DEROULEMENT DE LA RECHERCHE</w:t>
      </w:r>
    </w:p>
    <w:p w14:paraId="066BE021" w14:textId="6A87D930" w:rsidR="00F60154" w:rsidRDefault="00F60154" w:rsidP="00F60154">
      <w:pPr>
        <w:jc w:val="both"/>
      </w:pPr>
      <w:r>
        <w:t>Si vous acceptez la participation</w:t>
      </w:r>
      <w:r>
        <w:rPr>
          <w:color w:val="FF0000"/>
        </w:rPr>
        <w:t xml:space="preserve"> </w:t>
      </w:r>
      <w:r>
        <w:t xml:space="preserve">à cette étude de votre </w:t>
      </w:r>
      <w:r>
        <w:rPr>
          <w:color w:val="000000"/>
          <w:szCs w:val="22"/>
        </w:rPr>
        <w:t>enfant/adolescent, vous</w:t>
      </w:r>
      <w:r w:rsidRPr="00550DB4">
        <w:t xml:space="preserve"> aurez </w:t>
      </w:r>
      <w:r>
        <w:t xml:space="preserve">ou il aura </w:t>
      </w:r>
      <w:r w:rsidRPr="00550DB4">
        <w:t xml:space="preserve">à </w:t>
      </w:r>
      <w:r>
        <w:t>répondre un questionnaire et nous prélèverons quelques gouttes de sang au bout du doigt</w:t>
      </w:r>
      <w:r w:rsidR="00FF5153">
        <w:t xml:space="preserve"> ou du talon s’il a moins de 2 ans.</w:t>
      </w:r>
    </w:p>
    <w:p w14:paraId="505467C9" w14:textId="77777777" w:rsidR="00ED2E5D" w:rsidRDefault="00ED2E5D" w:rsidP="00F60154">
      <w:pPr>
        <w:jc w:val="both"/>
      </w:pPr>
    </w:p>
    <w:p w14:paraId="73820503" w14:textId="234CB1F9" w:rsidR="00F60154" w:rsidRPr="00550DB4" w:rsidRDefault="00F60154" w:rsidP="00F60154">
      <w:pPr>
        <w:jc w:val="both"/>
      </w:pPr>
      <w:r w:rsidRPr="00550DB4">
        <w:t xml:space="preserve">Il est prévu une visite </w:t>
      </w:r>
      <w:r>
        <w:t>pour tous les participants. Elle permettra</w:t>
      </w:r>
      <w:r w:rsidRPr="00550DB4">
        <w:t xml:space="preserve"> de recueillir les informations suivantes :</w:t>
      </w:r>
    </w:p>
    <w:p w14:paraId="5E0738AD" w14:textId="77777777" w:rsidR="00F60154" w:rsidRPr="00550DB4" w:rsidRDefault="00F60154" w:rsidP="00F60154">
      <w:pPr>
        <w:pStyle w:val="Paragraphedeliste"/>
        <w:numPr>
          <w:ilvl w:val="0"/>
          <w:numId w:val="17"/>
        </w:numPr>
        <w:jc w:val="both"/>
      </w:pPr>
      <w:r w:rsidRPr="00550DB4">
        <w:t xml:space="preserve">démographiques : tels que </w:t>
      </w:r>
      <w:r>
        <w:t>l’</w:t>
      </w:r>
      <w:r w:rsidRPr="00550DB4">
        <w:t xml:space="preserve">âge, </w:t>
      </w:r>
      <w:r>
        <w:t xml:space="preserve">le </w:t>
      </w:r>
      <w:r w:rsidRPr="00550DB4">
        <w:t xml:space="preserve">sexe, </w:t>
      </w:r>
      <w:r>
        <w:t xml:space="preserve">la </w:t>
      </w:r>
      <w:r w:rsidRPr="00550DB4">
        <w:t xml:space="preserve">situation familiale, </w:t>
      </w:r>
      <w:r>
        <w:t xml:space="preserve">le </w:t>
      </w:r>
      <w:r w:rsidRPr="00550DB4">
        <w:t xml:space="preserve">niveau d’éducation, </w:t>
      </w:r>
      <w:r>
        <w:t>l’</w:t>
      </w:r>
      <w:r w:rsidRPr="00550DB4">
        <w:t>occupation, etc.</w:t>
      </w:r>
      <w:r>
        <w:t xml:space="preserve"> de votre </w:t>
      </w:r>
      <w:r>
        <w:rPr>
          <w:color w:val="000000"/>
          <w:szCs w:val="22"/>
        </w:rPr>
        <w:t>enfant/adolescent/adulte mineur.</w:t>
      </w:r>
    </w:p>
    <w:p w14:paraId="561636F6" w14:textId="78A3F182" w:rsidR="00F60154" w:rsidRDefault="00F60154" w:rsidP="00F60154">
      <w:pPr>
        <w:pStyle w:val="Paragraphedeliste"/>
        <w:numPr>
          <w:ilvl w:val="0"/>
          <w:numId w:val="17"/>
        </w:numPr>
        <w:jc w:val="both"/>
      </w:pPr>
      <w:r>
        <w:t xml:space="preserve">les signes cliniques de la maladie que votre </w:t>
      </w:r>
      <w:r>
        <w:rPr>
          <w:color w:val="000000"/>
          <w:szCs w:val="22"/>
        </w:rPr>
        <w:t xml:space="preserve">enfant/adolescent </w:t>
      </w:r>
      <w:r>
        <w:t xml:space="preserve">aurait </w:t>
      </w:r>
      <w:proofErr w:type="gramStart"/>
      <w:r>
        <w:t>présenté</w:t>
      </w:r>
      <w:proofErr w:type="gramEnd"/>
      <w:r>
        <w:t xml:space="preserve"> au cours des derniers mois. </w:t>
      </w:r>
    </w:p>
    <w:p w14:paraId="043AD6BD" w14:textId="77777777" w:rsidR="00F60154" w:rsidRDefault="00F60154" w:rsidP="00F60154">
      <w:pPr>
        <w:pStyle w:val="Paragraphedeliste"/>
        <w:ind w:left="0"/>
        <w:jc w:val="both"/>
      </w:pPr>
    </w:p>
    <w:p w14:paraId="604CBFF0" w14:textId="56503279" w:rsidR="00F60154" w:rsidRDefault="00F60154" w:rsidP="00F60154">
      <w:pPr>
        <w:autoSpaceDE w:val="0"/>
        <w:autoSpaceDN w:val="0"/>
        <w:adjustRightInd w:val="0"/>
        <w:jc w:val="both"/>
      </w:pPr>
      <w:r>
        <w:t xml:space="preserve">Un prélèvement de sang capillaire (quelques gouttes de sang au bout doigt sur un papier-buvard) </w:t>
      </w:r>
      <w:r w:rsidRPr="00DD4F7E">
        <w:t>pour voir</w:t>
      </w:r>
      <w:r>
        <w:t xml:space="preserve"> si l’organisme de votre </w:t>
      </w:r>
      <w:r>
        <w:rPr>
          <w:color w:val="000000"/>
          <w:szCs w:val="22"/>
        </w:rPr>
        <w:t>enfant/adolescent</w:t>
      </w:r>
      <w:r>
        <w:t xml:space="preserve"> a développé des défenses contre le virus sera proposé. </w:t>
      </w:r>
      <w:r>
        <w:rPr>
          <w:rFonts w:eastAsia="Calibri"/>
          <w:bCs/>
          <w:szCs w:val="22"/>
          <w:lang w:val="fr-CH" w:eastAsia="en-US"/>
        </w:rPr>
        <w:t>Son</w:t>
      </w:r>
      <w:r w:rsidRPr="00AE24EA">
        <w:rPr>
          <w:rFonts w:eastAsia="Calibri"/>
          <w:bCs/>
          <w:szCs w:val="22"/>
          <w:lang w:val="fr-CH" w:eastAsia="en-US"/>
        </w:rPr>
        <w:t xml:space="preserve"> nom ne figurera pas sur le</w:t>
      </w:r>
      <w:r>
        <w:rPr>
          <w:rFonts w:eastAsia="Calibri"/>
          <w:bCs/>
          <w:szCs w:val="22"/>
          <w:lang w:val="fr-CH" w:eastAsia="en-US"/>
        </w:rPr>
        <w:t xml:space="preserve"> prélèvement. </w:t>
      </w:r>
      <w:r>
        <w:t xml:space="preserve">Après analyse de ce prélèvement, </w:t>
      </w:r>
      <w:r w:rsidR="00ED2E5D">
        <w:t>celui-ci</w:t>
      </w:r>
      <w:r>
        <w:t xml:space="preserve"> sera détruit. </w:t>
      </w:r>
    </w:p>
    <w:p w14:paraId="7B6C4BA0" w14:textId="77777777" w:rsidR="00F60154" w:rsidRDefault="00F60154" w:rsidP="00F60154">
      <w:pPr>
        <w:autoSpaceDE w:val="0"/>
        <w:autoSpaceDN w:val="0"/>
        <w:adjustRightInd w:val="0"/>
        <w:jc w:val="both"/>
      </w:pPr>
    </w:p>
    <w:p w14:paraId="049E397B" w14:textId="5DAD239F" w:rsidR="00F60154" w:rsidRDefault="00F60154" w:rsidP="00F60154">
      <w:pPr>
        <w:pStyle w:val="Paragraphedeliste"/>
        <w:ind w:left="0"/>
        <w:jc w:val="both"/>
      </w:pPr>
      <w:r w:rsidRPr="00DD4F7E">
        <w:t xml:space="preserve">Aucun paiement ne vous sera fait pour </w:t>
      </w:r>
      <w:r>
        <w:t xml:space="preserve">la </w:t>
      </w:r>
      <w:r w:rsidRPr="00DD4F7E">
        <w:t xml:space="preserve">participation </w:t>
      </w:r>
      <w:r>
        <w:t xml:space="preserve">de votre </w:t>
      </w:r>
      <w:r>
        <w:rPr>
          <w:color w:val="000000"/>
          <w:szCs w:val="22"/>
        </w:rPr>
        <w:t>enfant/adolescent</w:t>
      </w:r>
      <w:r w:rsidRPr="00DD4F7E">
        <w:t xml:space="preserve"> à l’étude.</w:t>
      </w:r>
    </w:p>
    <w:p w14:paraId="0C9E477B" w14:textId="62C25783" w:rsidR="00F60154" w:rsidRDefault="00F60154" w:rsidP="00F60154">
      <w:pPr>
        <w:pStyle w:val="Paragraphedeliste"/>
        <w:ind w:left="0"/>
        <w:jc w:val="both"/>
      </w:pPr>
    </w:p>
    <w:p w14:paraId="4024EAE9" w14:textId="77777777" w:rsidR="00F60154" w:rsidRPr="00521232" w:rsidRDefault="00F60154" w:rsidP="00F60154">
      <w:pPr>
        <w:numPr>
          <w:ilvl w:val="0"/>
          <w:numId w:val="20"/>
        </w:numPr>
        <w:spacing w:before="120" w:after="120"/>
        <w:ind w:left="0" w:hanging="357"/>
        <w:jc w:val="both"/>
        <w:rPr>
          <w:rFonts w:ascii="Arial Gras" w:hAnsi="Arial Gras"/>
          <w:b/>
          <w:bCs/>
          <w:caps/>
          <w:u w:val="single"/>
        </w:rPr>
      </w:pPr>
      <w:r w:rsidRPr="00521232">
        <w:rPr>
          <w:rFonts w:ascii="Arial Gras" w:hAnsi="Arial Gras"/>
          <w:b/>
          <w:bCs/>
          <w:caps/>
          <w:u w:val="single"/>
        </w:rPr>
        <w:t>CONTRAINTES</w:t>
      </w:r>
      <w:r>
        <w:rPr>
          <w:rFonts w:ascii="Arial Gras" w:hAnsi="Arial Gras"/>
          <w:b/>
          <w:bCs/>
          <w:caps/>
          <w:u w:val="single"/>
        </w:rPr>
        <w:t xml:space="preserve"> ET RISQUES PREVISIBLES</w:t>
      </w:r>
    </w:p>
    <w:p w14:paraId="6354CF8C" w14:textId="77777777" w:rsidR="00F60154" w:rsidRDefault="00F60154" w:rsidP="00F60154">
      <w:pPr>
        <w:jc w:val="both"/>
        <w:rPr>
          <w:szCs w:val="22"/>
        </w:rPr>
      </w:pPr>
    </w:p>
    <w:p w14:paraId="47AB2512" w14:textId="77777777" w:rsidR="00F60154" w:rsidRDefault="00F60154" w:rsidP="00F60154">
      <w:pPr>
        <w:jc w:val="both"/>
        <w:rPr>
          <w:szCs w:val="22"/>
        </w:rPr>
      </w:pPr>
      <w:r>
        <w:rPr>
          <w:szCs w:val="22"/>
        </w:rPr>
        <w:t>Cette étude va principalement vous demander du temps (</w:t>
      </w:r>
      <w:r w:rsidRPr="00220B03">
        <w:rPr>
          <w:szCs w:val="22"/>
        </w:rPr>
        <w:t xml:space="preserve">temps </w:t>
      </w:r>
      <w:r>
        <w:rPr>
          <w:szCs w:val="22"/>
        </w:rPr>
        <w:t xml:space="preserve">lié à </w:t>
      </w:r>
      <w:r w:rsidRPr="00220B03">
        <w:rPr>
          <w:szCs w:val="22"/>
        </w:rPr>
        <w:t xml:space="preserve">l’information, </w:t>
      </w:r>
      <w:r>
        <w:rPr>
          <w:szCs w:val="22"/>
        </w:rPr>
        <w:t>aux entretiens</w:t>
      </w:r>
      <w:r w:rsidRPr="00220B03">
        <w:rPr>
          <w:szCs w:val="22"/>
        </w:rPr>
        <w:t xml:space="preserve"> et </w:t>
      </w:r>
      <w:r>
        <w:rPr>
          <w:szCs w:val="22"/>
        </w:rPr>
        <w:t>à la</w:t>
      </w:r>
      <w:r w:rsidRPr="00220B03">
        <w:rPr>
          <w:szCs w:val="22"/>
        </w:rPr>
        <w:t xml:space="preserve"> réalisation </w:t>
      </w:r>
      <w:r>
        <w:rPr>
          <w:szCs w:val="22"/>
        </w:rPr>
        <w:t>du</w:t>
      </w:r>
      <w:r w:rsidRPr="00220B03">
        <w:rPr>
          <w:szCs w:val="22"/>
        </w:rPr>
        <w:t xml:space="preserve"> prélèvement</w:t>
      </w:r>
      <w:r>
        <w:rPr>
          <w:szCs w:val="22"/>
        </w:rPr>
        <w:t>).</w:t>
      </w:r>
    </w:p>
    <w:p w14:paraId="0BB9FD02" w14:textId="77777777" w:rsidR="00F60154" w:rsidRDefault="00F60154" w:rsidP="00F60154">
      <w:pPr>
        <w:jc w:val="both"/>
        <w:rPr>
          <w:szCs w:val="22"/>
        </w:rPr>
      </w:pPr>
    </w:p>
    <w:p w14:paraId="792BE48E" w14:textId="18CE9EB6" w:rsidR="00F60154" w:rsidRDefault="00F60154" w:rsidP="00F60154">
      <w:pPr>
        <w:jc w:val="both"/>
      </w:pPr>
      <w:r>
        <w:t>Lors du</w:t>
      </w:r>
      <w:r w:rsidRPr="00686B42">
        <w:t xml:space="preserve"> prélèvement sanguin </w:t>
      </w:r>
      <w:r>
        <w:t>au bout du doigt</w:t>
      </w:r>
      <w:r w:rsidR="001E16E2">
        <w:t xml:space="preserve"> ou au bout du talon</w:t>
      </w:r>
      <w:r>
        <w:t>, i</w:t>
      </w:r>
      <w:r w:rsidRPr="00686B42">
        <w:t xml:space="preserve">l y a la possibilité de saignement, d’un léger malaise et </w:t>
      </w:r>
      <w:r w:rsidRPr="00273CFE">
        <w:t>de rougeurs</w:t>
      </w:r>
      <w:r w:rsidRPr="00265D8D">
        <w:rPr>
          <w:strike/>
        </w:rPr>
        <w:t xml:space="preserve"> </w:t>
      </w:r>
      <w:r w:rsidRPr="00273CFE">
        <w:t>transitoires</w:t>
      </w:r>
      <w:r w:rsidRPr="00686B42">
        <w:t>.</w:t>
      </w:r>
      <w:r w:rsidR="001E16E2">
        <w:t xml:space="preserve"> Si cela devait être plus grave, vous pouvez prévenir l’équipe de la recherche par téléphone.</w:t>
      </w:r>
    </w:p>
    <w:p w14:paraId="23EC0995" w14:textId="77777777" w:rsidR="00F60154" w:rsidRDefault="00F60154" w:rsidP="00F60154">
      <w:pPr>
        <w:jc w:val="both"/>
      </w:pPr>
    </w:p>
    <w:p w14:paraId="483EE1EB" w14:textId="3E1CF6AC" w:rsidR="001E16E2" w:rsidRDefault="001E16E2" w:rsidP="001E16E2">
      <w:pPr>
        <w:jc w:val="both"/>
      </w:pPr>
      <w:r>
        <w:t>Les enquêteurs qui vont mener la recherche vont prendre toutes les précautions nécessaires pour ne pas transmettre</w:t>
      </w:r>
      <w:r w:rsidR="00F138F9">
        <w:t xml:space="preserve"> à vous ou votre enfant</w:t>
      </w:r>
      <w:r>
        <w:t xml:space="preserve"> le virus du COVID-19 (port de masque, de gants et respect d’une distance avec vous</w:t>
      </w:r>
      <w:r w:rsidR="0031294F">
        <w:t>)</w:t>
      </w:r>
      <w:r>
        <w:t xml:space="preserve">. </w:t>
      </w:r>
      <w:r w:rsidR="0031294F">
        <w:t>Avant l’enquête, il aura été vérifié que les enquêteurs ne sont pas porteurs du virus (test diagnostique par PCR négatif).S</w:t>
      </w:r>
      <w:r>
        <w:t xml:space="preserve">i vous </w:t>
      </w:r>
      <w:r w:rsidR="00F138F9">
        <w:t xml:space="preserve">ou votre enfant </w:t>
      </w:r>
      <w:r>
        <w:t xml:space="preserve">veniez à développer les </w:t>
      </w:r>
      <w:r w:rsidR="00E020BD">
        <w:t xml:space="preserve">signes </w:t>
      </w:r>
      <w:r>
        <w:t xml:space="preserve"> de cette maladie (fièvre</w:t>
      </w:r>
      <w:r w:rsidR="00EC007C">
        <w:t xml:space="preserve">, toux, difficultés à respirer) </w:t>
      </w:r>
      <w:r w:rsidR="00E020BD">
        <w:t>dans les deux semaines qui suivent</w:t>
      </w:r>
      <w:r>
        <w:t xml:space="preserve"> la visite des enquêteurs, n’hésitez pas à prévenir </w:t>
      </w:r>
      <w:r w:rsidR="006F73C2">
        <w:t xml:space="preserve">le </w:t>
      </w:r>
      <w:r w:rsidR="00E020BD">
        <w:t xml:space="preserve">coordinateur de l’étude </w:t>
      </w:r>
      <w:r>
        <w:t xml:space="preserve"> par téléphone</w:t>
      </w:r>
      <w:r w:rsidR="006F73C2">
        <w:t>. Il vous orientera v</w:t>
      </w:r>
      <w:r w:rsidR="00E020BD">
        <w:t>ers</w:t>
      </w:r>
      <w:r>
        <w:t xml:space="preserve"> un service de prise en charge du COVID-19.</w:t>
      </w:r>
    </w:p>
    <w:p w14:paraId="6F5147AC" w14:textId="77777777" w:rsidR="001E16E2" w:rsidRDefault="001E16E2" w:rsidP="00F60154">
      <w:pPr>
        <w:jc w:val="both"/>
      </w:pPr>
    </w:p>
    <w:p w14:paraId="68B19FA9" w14:textId="4B11614F" w:rsidR="003724D8" w:rsidRPr="000D1A42" w:rsidRDefault="00F60154" w:rsidP="003724D8">
      <w:pPr>
        <w:jc w:val="both"/>
      </w:pPr>
      <w:r>
        <w:t xml:space="preserve">En cas d’arrêt prématuré de la recherche, vous et votre </w:t>
      </w:r>
      <w:r>
        <w:rPr>
          <w:color w:val="000000"/>
          <w:szCs w:val="22"/>
        </w:rPr>
        <w:t xml:space="preserve">enfant/adolescent </w:t>
      </w:r>
      <w:r>
        <w:t xml:space="preserve">serez personnellement </w:t>
      </w:r>
      <w:r w:rsidRPr="00273CFE">
        <w:t>informé</w:t>
      </w:r>
      <w:r>
        <w:t xml:space="preserve">s par l’équipe en charge de la recherche. </w:t>
      </w:r>
    </w:p>
    <w:p w14:paraId="5AA66755" w14:textId="77777777" w:rsidR="003724D8" w:rsidRDefault="003724D8" w:rsidP="00F60154">
      <w:pPr>
        <w:jc w:val="both"/>
        <w:rPr>
          <w:szCs w:val="22"/>
        </w:rPr>
      </w:pPr>
    </w:p>
    <w:p w14:paraId="2803869C" w14:textId="74CEF062" w:rsidR="00F60154" w:rsidRPr="00E16FBD" w:rsidRDefault="00F60154" w:rsidP="00F60154">
      <w:pPr>
        <w:numPr>
          <w:ilvl w:val="0"/>
          <w:numId w:val="20"/>
        </w:numPr>
        <w:spacing w:before="120" w:after="120"/>
        <w:ind w:left="0" w:hanging="357"/>
        <w:jc w:val="both"/>
        <w:rPr>
          <w:rFonts w:ascii="Arial Gras" w:hAnsi="Arial Gras"/>
          <w:b/>
          <w:bCs/>
          <w:caps/>
          <w:u w:val="single"/>
        </w:rPr>
      </w:pPr>
      <w:r w:rsidRPr="00E16FBD">
        <w:rPr>
          <w:rFonts w:ascii="Arial Gras" w:hAnsi="Arial Gras"/>
          <w:b/>
          <w:bCs/>
          <w:caps/>
          <w:u w:val="single"/>
        </w:rPr>
        <w:t>DROITS d’</w:t>
      </w:r>
      <w:r>
        <w:rPr>
          <w:rFonts w:ascii="Arial Gras" w:hAnsi="Arial Gras"/>
          <w:b/>
          <w:bCs/>
          <w:caps/>
          <w:u w:val="single"/>
        </w:rPr>
        <w:t>INF</w:t>
      </w:r>
      <w:r w:rsidRPr="00E16FBD">
        <w:rPr>
          <w:rFonts w:ascii="Arial Gras" w:hAnsi="Arial Gras"/>
          <w:b/>
          <w:bCs/>
          <w:caps/>
          <w:u w:val="single"/>
        </w:rPr>
        <w:t xml:space="preserve">ORMATION CONCERNANT </w:t>
      </w:r>
      <w:r>
        <w:rPr>
          <w:rFonts w:ascii="Arial Gras" w:hAnsi="Arial Gras"/>
          <w:b/>
          <w:bCs/>
          <w:caps/>
          <w:u w:val="single"/>
        </w:rPr>
        <w:t>la</w:t>
      </w:r>
      <w:r w:rsidRPr="00E16FBD">
        <w:rPr>
          <w:rFonts w:ascii="Arial Gras" w:hAnsi="Arial Gras"/>
          <w:b/>
          <w:bCs/>
          <w:caps/>
          <w:u w:val="single"/>
        </w:rPr>
        <w:t xml:space="preserve"> SANTE</w:t>
      </w:r>
      <w:r>
        <w:rPr>
          <w:rFonts w:ascii="Arial Gras" w:hAnsi="Arial Gras"/>
          <w:b/>
          <w:bCs/>
          <w:caps/>
          <w:u w:val="single"/>
        </w:rPr>
        <w:t xml:space="preserve"> de votre enfant/adolescent</w:t>
      </w:r>
    </w:p>
    <w:p w14:paraId="2A4FD75B" w14:textId="768F443E" w:rsidR="00F60154" w:rsidRDefault="00F60154" w:rsidP="00F60154">
      <w:pPr>
        <w:jc w:val="both"/>
      </w:pPr>
      <w:r>
        <w:t xml:space="preserve">Si votre </w:t>
      </w:r>
      <w:r>
        <w:rPr>
          <w:color w:val="000000"/>
          <w:szCs w:val="22"/>
        </w:rPr>
        <w:t>enfant/adolescent/adulte mineur a</w:t>
      </w:r>
      <w:r>
        <w:t xml:space="preserve"> aujourd’hui un plusieurs signes cliniques de la maladie, nous vous orienterons vers un centre de dépistage et de prise en charge le plus proche de chez vous. </w:t>
      </w:r>
    </w:p>
    <w:p w14:paraId="4E8BA1FD" w14:textId="41E8D3E4" w:rsidR="001E16E2" w:rsidRDefault="00F60154" w:rsidP="00F60154">
      <w:pPr>
        <w:jc w:val="both"/>
      </w:pPr>
      <w:r>
        <w:t xml:space="preserve">Le test sérologique vous permettra de savoir si </w:t>
      </w:r>
      <w:r w:rsidR="001E16E2">
        <w:t xml:space="preserve">son </w:t>
      </w:r>
      <w:r>
        <w:t xml:space="preserve">organisme a développé des défenses contre le virus. </w:t>
      </w:r>
      <w:r w:rsidR="00EC007C" w:rsidRPr="00E906D5">
        <w:t>Ce test est un outil de laboratoire et non un outil de diagnostic. Il permet de définir les personnes qui ont été en contact avec le virus Sars-Cov-2.</w:t>
      </w:r>
    </w:p>
    <w:p w14:paraId="6513A28B" w14:textId="77777777" w:rsidR="001E16E2" w:rsidRDefault="001E16E2" w:rsidP="00F60154">
      <w:pPr>
        <w:jc w:val="both"/>
      </w:pPr>
    </w:p>
    <w:p w14:paraId="540578E0" w14:textId="1C15A813" w:rsidR="00F60154" w:rsidRDefault="00F60154" w:rsidP="00F60154">
      <w:pPr>
        <w:jc w:val="both"/>
      </w:pPr>
      <w:r>
        <w:t>Le résultat sera disponible d’ici un mois</w:t>
      </w:r>
      <w:r w:rsidR="00ED2E5D">
        <w:t xml:space="preserve"> (que l’analyse </w:t>
      </w:r>
      <w:proofErr w:type="gramStart"/>
      <w:r w:rsidR="00ED2E5D">
        <w:t>ai</w:t>
      </w:r>
      <w:proofErr w:type="gramEnd"/>
      <w:r w:rsidR="00ED2E5D">
        <w:t xml:space="preserve"> été faites en Guinée ou en France)</w:t>
      </w:r>
      <w:r>
        <w:t xml:space="preserve">. Vous pourrez le récupérer en appelant le CERFIG. </w:t>
      </w:r>
    </w:p>
    <w:p w14:paraId="0D72981D" w14:textId="78300A9C" w:rsidR="001E16E2" w:rsidRPr="00265D8D" w:rsidRDefault="00F60154" w:rsidP="00F60154">
      <w:pPr>
        <w:jc w:val="both"/>
        <w:rPr>
          <w:strike/>
        </w:rPr>
      </w:pPr>
      <w:r>
        <w:t xml:space="preserve">Si vous avez développé des défenses contre le virus, nous vous remettrons </w:t>
      </w:r>
      <w:r w:rsidR="00651F10">
        <w:t>le résultat du test</w:t>
      </w:r>
      <w:r w:rsidR="00F138F9">
        <w:t xml:space="preserve"> </w:t>
      </w:r>
      <w:r>
        <w:t xml:space="preserve">qui pourra être retiré au CERFIG qui se situe à l’adresse Université GA Nasser, Block des professeurs, </w:t>
      </w:r>
      <w:proofErr w:type="spellStart"/>
      <w:r>
        <w:t>Donka</w:t>
      </w:r>
      <w:proofErr w:type="spellEnd"/>
      <w:r>
        <w:t>, Conakry.</w:t>
      </w:r>
    </w:p>
    <w:p w14:paraId="7E1D2F38" w14:textId="77777777" w:rsidR="00F60154" w:rsidRDefault="00F60154" w:rsidP="00F60154">
      <w:pPr>
        <w:jc w:val="both"/>
      </w:pPr>
    </w:p>
    <w:p w14:paraId="40A970A7" w14:textId="77777777" w:rsidR="00F60154" w:rsidRPr="00521232" w:rsidRDefault="00F60154" w:rsidP="00F60154">
      <w:pPr>
        <w:numPr>
          <w:ilvl w:val="0"/>
          <w:numId w:val="20"/>
        </w:numPr>
        <w:spacing w:before="120" w:after="120"/>
        <w:ind w:left="0" w:hanging="357"/>
        <w:jc w:val="both"/>
        <w:rPr>
          <w:rFonts w:ascii="Arial Gras" w:hAnsi="Arial Gras"/>
          <w:b/>
          <w:bCs/>
          <w:caps/>
          <w:u w:val="single"/>
        </w:rPr>
      </w:pPr>
      <w:r w:rsidRPr="00521232">
        <w:rPr>
          <w:rFonts w:ascii="Arial Gras" w:hAnsi="Arial Gras"/>
          <w:b/>
          <w:bCs/>
          <w:caps/>
          <w:u w:val="single"/>
        </w:rPr>
        <w:t xml:space="preserve">DROIT D’ETRE INFORME DES RESULTATS GLOBAUX </w:t>
      </w:r>
    </w:p>
    <w:p w14:paraId="3F539381" w14:textId="050CB71E" w:rsidR="00F60154" w:rsidRDefault="00F60154" w:rsidP="00F60154">
      <w:pPr>
        <w:jc w:val="both"/>
        <w:rPr>
          <w:szCs w:val="20"/>
        </w:rPr>
      </w:pPr>
      <w:r>
        <w:rPr>
          <w:szCs w:val="20"/>
        </w:rPr>
        <w:t>Votre enfant/adolescent et vous</w:t>
      </w:r>
      <w:r w:rsidR="001E16E2">
        <w:rPr>
          <w:szCs w:val="20"/>
        </w:rPr>
        <w:t xml:space="preserve">-même </w:t>
      </w:r>
      <w:r>
        <w:rPr>
          <w:szCs w:val="20"/>
        </w:rPr>
        <w:t xml:space="preserve">avez le droit d’être informé(e) des résultats globaux de la recherche à l’issue de celle-ci, </w:t>
      </w:r>
      <w:r w:rsidRPr="00197FC3">
        <w:rPr>
          <w:szCs w:val="20"/>
        </w:rPr>
        <w:t xml:space="preserve">conformément </w:t>
      </w:r>
      <w:r>
        <w:rPr>
          <w:szCs w:val="20"/>
        </w:rPr>
        <w:t>à l’article 279 du Code de la Santé Publique de la République de Guinée.</w:t>
      </w:r>
    </w:p>
    <w:p w14:paraId="044E97BB" w14:textId="77777777" w:rsidR="00F60154" w:rsidRDefault="00F60154" w:rsidP="00F60154">
      <w:pPr>
        <w:jc w:val="both"/>
        <w:rPr>
          <w:snapToGrid w:val="0"/>
          <w:szCs w:val="20"/>
        </w:rPr>
      </w:pPr>
      <w:r>
        <w:rPr>
          <w:snapToGrid w:val="0"/>
          <w:szCs w:val="20"/>
        </w:rPr>
        <w:t>Une communication des résultats sera faite aux participants à la fin de l’étude à l’occasion d’une réunion d’information.</w:t>
      </w:r>
    </w:p>
    <w:p w14:paraId="561F8892" w14:textId="39E1E04D" w:rsidR="00F60154" w:rsidRDefault="00F60154" w:rsidP="00F60154">
      <w:pPr>
        <w:jc w:val="both"/>
        <w:rPr>
          <w:snapToGrid w:val="0"/>
          <w:szCs w:val="20"/>
        </w:rPr>
      </w:pPr>
      <w:r>
        <w:rPr>
          <w:snapToGrid w:val="0"/>
          <w:szCs w:val="20"/>
        </w:rPr>
        <w:t>Les résultats de cette recherche peuvent être présentés à des congrès ou dans des publications scientifiques.</w:t>
      </w:r>
    </w:p>
    <w:p w14:paraId="52FA9FE9" w14:textId="7DCC3E5D" w:rsidR="001E16E2" w:rsidRDefault="001E16E2" w:rsidP="00F60154">
      <w:pPr>
        <w:jc w:val="both"/>
        <w:rPr>
          <w:snapToGrid w:val="0"/>
          <w:szCs w:val="20"/>
        </w:rPr>
      </w:pPr>
    </w:p>
    <w:p w14:paraId="12C72641" w14:textId="77777777" w:rsidR="00F60154" w:rsidRPr="00521232" w:rsidRDefault="00F60154" w:rsidP="00F60154">
      <w:pPr>
        <w:numPr>
          <w:ilvl w:val="0"/>
          <w:numId w:val="20"/>
        </w:numPr>
        <w:spacing w:before="120" w:after="120"/>
        <w:ind w:left="0" w:hanging="357"/>
        <w:jc w:val="both"/>
        <w:rPr>
          <w:rFonts w:ascii="Arial Gras" w:hAnsi="Arial Gras"/>
          <w:b/>
          <w:bCs/>
          <w:caps/>
          <w:u w:val="single"/>
        </w:rPr>
      </w:pPr>
      <w:r w:rsidRPr="00521232">
        <w:rPr>
          <w:rFonts w:ascii="Arial Gras" w:hAnsi="Arial Gras"/>
          <w:b/>
          <w:bCs/>
          <w:caps/>
          <w:u w:val="single"/>
        </w:rPr>
        <w:t>CONFIdENTIALITE ET TRAITEMENTS DES DONNEES INFORMATISEES</w:t>
      </w:r>
    </w:p>
    <w:p w14:paraId="662EA99D" w14:textId="77777777" w:rsidR="00F60154" w:rsidRDefault="00F60154" w:rsidP="00F60154">
      <w:pPr>
        <w:jc w:val="both"/>
        <w:rPr>
          <w:bCs/>
          <w:szCs w:val="20"/>
        </w:rPr>
      </w:pPr>
    </w:p>
    <w:p w14:paraId="267CC5D0" w14:textId="779456B8" w:rsidR="00ED2E5D" w:rsidRDefault="00F60154" w:rsidP="00ED2E5D">
      <w:pPr>
        <w:jc w:val="both"/>
        <w:rPr>
          <w:bCs/>
          <w:szCs w:val="20"/>
        </w:rPr>
      </w:pPr>
      <w:r w:rsidRPr="00597731">
        <w:rPr>
          <w:bCs/>
        </w:rPr>
        <w:t>Toutes les données concernant</w:t>
      </w:r>
      <w:r>
        <w:rPr>
          <w:bCs/>
        </w:rPr>
        <w:t xml:space="preserve"> votre enfant/adolescent</w:t>
      </w:r>
      <w:r w:rsidR="00235349">
        <w:rPr>
          <w:bCs/>
        </w:rPr>
        <w:t>,</w:t>
      </w:r>
      <w:r w:rsidRPr="00597731">
        <w:rPr>
          <w:bCs/>
        </w:rPr>
        <w:t xml:space="preserve"> c'est-à-dire</w:t>
      </w:r>
      <w:r w:rsidRPr="00A4681A">
        <w:rPr>
          <w:bCs/>
          <w:szCs w:val="20"/>
        </w:rPr>
        <w:t xml:space="preserve"> </w:t>
      </w:r>
      <w:r>
        <w:rPr>
          <w:bCs/>
          <w:szCs w:val="20"/>
        </w:rPr>
        <w:t xml:space="preserve">son </w:t>
      </w:r>
      <w:r w:rsidRPr="002C737D">
        <w:rPr>
          <w:bCs/>
          <w:szCs w:val="20"/>
        </w:rPr>
        <w:t xml:space="preserve"> identité, </w:t>
      </w:r>
      <w:r>
        <w:rPr>
          <w:bCs/>
          <w:szCs w:val="20"/>
        </w:rPr>
        <w:t xml:space="preserve">sa </w:t>
      </w:r>
      <w:r w:rsidRPr="002C737D">
        <w:rPr>
          <w:bCs/>
          <w:szCs w:val="20"/>
        </w:rPr>
        <w:t>participation à l’étude</w:t>
      </w:r>
      <w:r>
        <w:rPr>
          <w:bCs/>
          <w:szCs w:val="20"/>
        </w:rPr>
        <w:t>,</w:t>
      </w:r>
      <w:r w:rsidRPr="00597731">
        <w:rPr>
          <w:bCs/>
        </w:rPr>
        <w:t xml:space="preserve">  les questionnaires remplis par l’équipe médicale, et les résultats de</w:t>
      </w:r>
      <w:r>
        <w:rPr>
          <w:bCs/>
        </w:rPr>
        <w:t>s</w:t>
      </w:r>
      <w:r w:rsidRPr="00597731">
        <w:rPr>
          <w:bCs/>
        </w:rPr>
        <w:t xml:space="preserve"> prises de sang, resteront confidentiels et ne pourront être consultés que par l’équipe médicale qui s’occupe de la recherche.</w:t>
      </w:r>
      <w:r>
        <w:rPr>
          <w:bCs/>
        </w:rPr>
        <w:t xml:space="preserve"> </w:t>
      </w:r>
    </w:p>
    <w:p w14:paraId="227C28D8" w14:textId="62ECEC6D" w:rsidR="00ED2E5D" w:rsidRPr="00ED2E5D" w:rsidRDefault="00ED2E5D" w:rsidP="00F60154">
      <w:pPr>
        <w:jc w:val="both"/>
        <w:rPr>
          <w:bCs/>
          <w:szCs w:val="20"/>
        </w:rPr>
      </w:pPr>
      <w:r w:rsidRPr="0066124C">
        <w:rPr>
          <w:bCs/>
        </w:rPr>
        <w:t xml:space="preserve">Ces données seront informatisées et « non </w:t>
      </w:r>
      <w:proofErr w:type="spellStart"/>
      <w:r w:rsidRPr="0066124C">
        <w:rPr>
          <w:bCs/>
        </w:rPr>
        <w:t>identifiantes</w:t>
      </w:r>
      <w:proofErr w:type="spellEnd"/>
      <w:r w:rsidRPr="0066124C">
        <w:rPr>
          <w:bCs/>
        </w:rPr>
        <w:t xml:space="preserve"> » (codées), c'est-à-dire que </w:t>
      </w:r>
      <w:r>
        <w:rPr>
          <w:bCs/>
        </w:rPr>
        <w:t xml:space="preserve">ni le nom de votre enfant, </w:t>
      </w:r>
      <w:r w:rsidRPr="0066124C">
        <w:rPr>
          <w:bCs/>
        </w:rPr>
        <w:t>ni aucune</w:t>
      </w:r>
      <w:r>
        <w:rPr>
          <w:bCs/>
        </w:rPr>
        <w:t xml:space="preserve"> autre donnée permettant de l’</w:t>
      </w:r>
      <w:r w:rsidRPr="0066124C">
        <w:rPr>
          <w:bCs/>
        </w:rPr>
        <w:t xml:space="preserve">identifier ne seront informatisées. </w:t>
      </w:r>
      <w:r w:rsidRPr="0066124C">
        <w:rPr>
          <w:bCs/>
          <w:szCs w:val="20"/>
        </w:rPr>
        <w:t>Ces données seront identifiées par un numéro de code comportant un code aléatoire à 6 chiffres.</w:t>
      </w:r>
    </w:p>
    <w:p w14:paraId="4247517F" w14:textId="77777777" w:rsidR="00ED2E5D" w:rsidRDefault="00ED2E5D" w:rsidP="00F60154">
      <w:pPr>
        <w:jc w:val="both"/>
        <w:rPr>
          <w:bCs/>
        </w:rPr>
      </w:pPr>
    </w:p>
    <w:p w14:paraId="272DCB45" w14:textId="0FE9C73B" w:rsidR="00F60154" w:rsidRDefault="00F60154" w:rsidP="00F60154">
      <w:pPr>
        <w:jc w:val="both"/>
        <w:rPr>
          <w:bCs/>
        </w:rPr>
      </w:pPr>
      <w:r w:rsidRPr="002C737D">
        <w:rPr>
          <w:bCs/>
          <w:szCs w:val="20"/>
        </w:rPr>
        <w:t xml:space="preserve">Seul </w:t>
      </w:r>
      <w:r>
        <w:rPr>
          <w:bCs/>
          <w:szCs w:val="20"/>
        </w:rPr>
        <w:t>le</w:t>
      </w:r>
      <w:r w:rsidRPr="002C737D">
        <w:rPr>
          <w:bCs/>
          <w:szCs w:val="20"/>
        </w:rPr>
        <w:t xml:space="preserve"> </w:t>
      </w:r>
      <w:r>
        <w:rPr>
          <w:bCs/>
          <w:szCs w:val="20"/>
        </w:rPr>
        <w:t>responsable</w:t>
      </w:r>
      <w:r w:rsidRPr="002C737D">
        <w:rPr>
          <w:bCs/>
          <w:szCs w:val="20"/>
        </w:rPr>
        <w:t xml:space="preserve"> de l’étude et son équipe pourront établir le lien entre </w:t>
      </w:r>
      <w:r w:rsidR="00ED2E5D">
        <w:rPr>
          <w:bCs/>
          <w:szCs w:val="20"/>
        </w:rPr>
        <w:t>le</w:t>
      </w:r>
      <w:r w:rsidRPr="002C737D">
        <w:rPr>
          <w:bCs/>
          <w:szCs w:val="20"/>
        </w:rPr>
        <w:t xml:space="preserve"> numéro de co</w:t>
      </w:r>
      <w:r>
        <w:rPr>
          <w:bCs/>
          <w:szCs w:val="20"/>
        </w:rPr>
        <w:t>de</w:t>
      </w:r>
      <w:r w:rsidR="00ED2E5D">
        <w:rPr>
          <w:bCs/>
          <w:szCs w:val="20"/>
        </w:rPr>
        <w:t xml:space="preserve"> </w:t>
      </w:r>
      <w:r>
        <w:rPr>
          <w:bCs/>
          <w:szCs w:val="20"/>
        </w:rPr>
        <w:t>et le</w:t>
      </w:r>
      <w:r w:rsidRPr="002C737D">
        <w:rPr>
          <w:bCs/>
          <w:szCs w:val="20"/>
        </w:rPr>
        <w:t xml:space="preserve"> nom</w:t>
      </w:r>
      <w:r>
        <w:rPr>
          <w:bCs/>
          <w:szCs w:val="20"/>
        </w:rPr>
        <w:t xml:space="preserve"> de votre enfant</w:t>
      </w:r>
      <w:r w:rsidRPr="002C737D">
        <w:rPr>
          <w:bCs/>
          <w:szCs w:val="20"/>
        </w:rPr>
        <w:t>.</w:t>
      </w:r>
      <w:r>
        <w:rPr>
          <w:bCs/>
          <w:szCs w:val="20"/>
        </w:rPr>
        <w:t xml:space="preserve"> </w:t>
      </w:r>
      <w:r w:rsidRPr="00597731">
        <w:rPr>
          <w:bCs/>
        </w:rPr>
        <w:t xml:space="preserve"> Il n’y aura aucune utilisation commerciale de </w:t>
      </w:r>
      <w:r>
        <w:rPr>
          <w:bCs/>
        </w:rPr>
        <w:t>ce</w:t>
      </w:r>
      <w:r w:rsidRPr="00597731">
        <w:rPr>
          <w:bCs/>
        </w:rPr>
        <w:t xml:space="preserve">s données. </w:t>
      </w:r>
    </w:p>
    <w:p w14:paraId="22DBEABD" w14:textId="77777777" w:rsidR="00F60154" w:rsidRDefault="00F60154" w:rsidP="00F60154">
      <w:pPr>
        <w:jc w:val="both"/>
        <w:rPr>
          <w:bCs/>
        </w:rPr>
      </w:pPr>
    </w:p>
    <w:p w14:paraId="69C911E0" w14:textId="2EFE0555" w:rsidR="00F60154" w:rsidRDefault="00F60154" w:rsidP="00F60154">
      <w:pPr>
        <w:jc w:val="both"/>
        <w:rPr>
          <w:bCs/>
        </w:rPr>
      </w:pPr>
      <w:r>
        <w:rPr>
          <w:bCs/>
          <w:szCs w:val="20"/>
        </w:rPr>
        <w:t>L</w:t>
      </w:r>
      <w:r w:rsidRPr="002C737D">
        <w:rPr>
          <w:bCs/>
          <w:szCs w:val="20"/>
        </w:rPr>
        <w:t>es don</w:t>
      </w:r>
      <w:r>
        <w:rPr>
          <w:bCs/>
          <w:szCs w:val="20"/>
        </w:rPr>
        <w:t xml:space="preserve">nées médicales concernant </w:t>
      </w:r>
      <w:r>
        <w:rPr>
          <w:bCs/>
        </w:rPr>
        <w:t>votre enfant/adolescent</w:t>
      </w:r>
      <w:r w:rsidR="00235349">
        <w:rPr>
          <w:bCs/>
        </w:rPr>
        <w:t>,</w:t>
      </w:r>
      <w:r>
        <w:rPr>
          <w:bCs/>
          <w:szCs w:val="20"/>
        </w:rPr>
        <w:t xml:space="preserve"> ainsi que</w:t>
      </w:r>
      <w:r w:rsidRPr="002C737D">
        <w:rPr>
          <w:bCs/>
          <w:szCs w:val="20"/>
        </w:rPr>
        <w:t xml:space="preserve"> les données </w:t>
      </w:r>
      <w:r>
        <w:rPr>
          <w:bCs/>
          <w:szCs w:val="20"/>
        </w:rPr>
        <w:t>des questionnaires</w:t>
      </w:r>
      <w:r w:rsidRPr="002C737D">
        <w:rPr>
          <w:bCs/>
          <w:szCs w:val="20"/>
        </w:rPr>
        <w:t xml:space="preserve"> </w:t>
      </w:r>
      <w:r>
        <w:rPr>
          <w:bCs/>
          <w:szCs w:val="20"/>
        </w:rPr>
        <w:t xml:space="preserve">remplis, </w:t>
      </w:r>
      <w:r w:rsidR="00235349" w:rsidRPr="002C737D">
        <w:rPr>
          <w:bCs/>
          <w:szCs w:val="20"/>
        </w:rPr>
        <w:t xml:space="preserve">seront transmises aux </w:t>
      </w:r>
      <w:r w:rsidR="00235349">
        <w:rPr>
          <w:bCs/>
          <w:szCs w:val="20"/>
        </w:rPr>
        <w:t>responsables</w:t>
      </w:r>
      <w:r w:rsidR="00235349" w:rsidRPr="002C737D">
        <w:rPr>
          <w:bCs/>
          <w:szCs w:val="20"/>
        </w:rPr>
        <w:t xml:space="preserve"> de</w:t>
      </w:r>
      <w:r w:rsidR="00235349">
        <w:rPr>
          <w:bCs/>
          <w:szCs w:val="20"/>
        </w:rPr>
        <w:t xml:space="preserve"> l’étude à Conakr</w:t>
      </w:r>
      <w:r w:rsidR="00ED2E5D">
        <w:rPr>
          <w:bCs/>
          <w:szCs w:val="20"/>
        </w:rPr>
        <w:t xml:space="preserve">y (CERFIG) et à l’IRD en France, </w:t>
      </w:r>
      <w:r w:rsidR="00ED2E5D" w:rsidRPr="0066124C">
        <w:rPr>
          <w:bCs/>
          <w:szCs w:val="20"/>
        </w:rPr>
        <w:t>sauf si vous vous y opposez</w:t>
      </w:r>
      <w:proofErr w:type="gramStart"/>
      <w:r w:rsidR="00ED2E5D" w:rsidRPr="0066124C">
        <w:rPr>
          <w:bCs/>
          <w:szCs w:val="20"/>
        </w:rPr>
        <w:t>.</w:t>
      </w:r>
      <w:r w:rsidR="00ED2E5D">
        <w:rPr>
          <w:bCs/>
          <w:szCs w:val="20"/>
        </w:rPr>
        <w:t>.</w:t>
      </w:r>
      <w:proofErr w:type="gramEnd"/>
    </w:p>
    <w:p w14:paraId="108C8D25" w14:textId="77777777" w:rsidR="00F60154" w:rsidRDefault="00F60154" w:rsidP="00F60154">
      <w:pPr>
        <w:jc w:val="both"/>
        <w:rPr>
          <w:bCs/>
        </w:rPr>
      </w:pPr>
    </w:p>
    <w:p w14:paraId="07888A34" w14:textId="065265D9" w:rsidR="001E16E2" w:rsidRPr="00597731" w:rsidRDefault="001E16E2" w:rsidP="00F60154">
      <w:pPr>
        <w:jc w:val="both"/>
        <w:rPr>
          <w:bCs/>
        </w:rPr>
      </w:pPr>
    </w:p>
    <w:p w14:paraId="1B47663E" w14:textId="585A3EE3" w:rsidR="00F60154" w:rsidRPr="007F75B6" w:rsidRDefault="00F60154" w:rsidP="00F60154">
      <w:pPr>
        <w:numPr>
          <w:ilvl w:val="0"/>
          <w:numId w:val="20"/>
        </w:numPr>
        <w:spacing w:before="120" w:after="120"/>
        <w:ind w:left="0" w:hanging="357"/>
        <w:jc w:val="both"/>
        <w:rPr>
          <w:rFonts w:ascii="Arial Gras" w:hAnsi="Arial Gras"/>
          <w:b/>
          <w:bCs/>
          <w:caps/>
          <w:u w:val="single"/>
        </w:rPr>
      </w:pPr>
      <w:r w:rsidRPr="007F75B6">
        <w:rPr>
          <w:rFonts w:ascii="Arial Gras" w:hAnsi="Arial Gras"/>
          <w:b/>
          <w:bCs/>
          <w:caps/>
          <w:u w:val="single"/>
        </w:rPr>
        <w:t>INFORMATIONS SUR LE DEVENIR DE</w:t>
      </w:r>
      <w:r>
        <w:rPr>
          <w:rFonts w:ascii="Arial Gras" w:hAnsi="Arial Gras"/>
          <w:b/>
          <w:bCs/>
          <w:caps/>
          <w:u w:val="single"/>
        </w:rPr>
        <w:t>s</w:t>
      </w:r>
      <w:r w:rsidRPr="007F75B6">
        <w:rPr>
          <w:rFonts w:ascii="Arial Gras" w:hAnsi="Arial Gras"/>
          <w:b/>
          <w:bCs/>
          <w:caps/>
          <w:u w:val="single"/>
        </w:rPr>
        <w:t xml:space="preserve"> </w:t>
      </w:r>
      <w:r>
        <w:rPr>
          <w:rFonts w:ascii="Arial Gras" w:hAnsi="Arial Gras"/>
          <w:b/>
          <w:bCs/>
          <w:caps/>
          <w:u w:val="single"/>
        </w:rPr>
        <w:t>DONNEES</w:t>
      </w:r>
    </w:p>
    <w:p w14:paraId="1D2A2B52" w14:textId="1E7E7668" w:rsidR="00F60154" w:rsidRDefault="00F60154" w:rsidP="00F60154">
      <w:pPr>
        <w:tabs>
          <w:tab w:val="right" w:pos="9639"/>
        </w:tabs>
        <w:jc w:val="both"/>
        <w:outlineLvl w:val="0"/>
        <w:rPr>
          <w:b/>
          <w:i/>
        </w:rPr>
      </w:pPr>
      <w:r>
        <w:rPr>
          <w:b/>
          <w:i/>
        </w:rPr>
        <w:t>Données</w:t>
      </w:r>
      <w:r w:rsidR="00ED2E5D">
        <w:rPr>
          <w:b/>
          <w:i/>
        </w:rPr>
        <w:t xml:space="preserve"> et documents de l’étude</w:t>
      </w:r>
    </w:p>
    <w:p w14:paraId="00347EFB" w14:textId="77777777" w:rsidR="00ED2E5D" w:rsidRPr="0066124C" w:rsidRDefault="00ED2E5D" w:rsidP="00ED2E5D">
      <w:pPr>
        <w:jc w:val="both"/>
        <w:rPr>
          <w:bCs/>
        </w:rPr>
      </w:pPr>
      <w:r w:rsidRPr="0066124C">
        <w:rPr>
          <w:bCs/>
          <w:szCs w:val="20"/>
        </w:rPr>
        <w:t>Les questionnaires, les documents de l’étude</w:t>
      </w:r>
      <w:r w:rsidRPr="0066124C" w:rsidDel="002B71A7">
        <w:rPr>
          <w:bCs/>
        </w:rPr>
        <w:t xml:space="preserve"> </w:t>
      </w:r>
      <w:r w:rsidRPr="0066124C">
        <w:rPr>
          <w:bCs/>
        </w:rPr>
        <w:t xml:space="preserve">et les données collectées seront conservées et analysées par le CERFIG en Guinée et l’IRD et en France. Ils seront conservés pendant 15 ans dans ces structures. </w:t>
      </w:r>
    </w:p>
    <w:p w14:paraId="340855A6" w14:textId="518BE10F" w:rsidR="00ED2E5D" w:rsidRDefault="00ED2E5D" w:rsidP="00F60154">
      <w:pPr>
        <w:jc w:val="both"/>
        <w:rPr>
          <w:bCs/>
        </w:rPr>
      </w:pPr>
    </w:p>
    <w:p w14:paraId="411F1551" w14:textId="09D13591" w:rsidR="00ED2E5D" w:rsidRPr="0066124C" w:rsidRDefault="00ED2E5D" w:rsidP="00ED2E5D">
      <w:pPr>
        <w:autoSpaceDE w:val="0"/>
        <w:autoSpaceDN w:val="0"/>
        <w:adjustRightInd w:val="0"/>
        <w:jc w:val="both"/>
        <w:rPr>
          <w:bCs/>
          <w:szCs w:val="20"/>
        </w:rPr>
      </w:pPr>
      <w:r w:rsidRPr="0066124C">
        <w:rPr>
          <w:bCs/>
          <w:szCs w:val="20"/>
        </w:rPr>
        <w:t>Vous pouvez à tout moment demander à la personne qui vous donnera cette note, les informations recueillies dans le cadre de cette étude</w:t>
      </w:r>
      <w:r w:rsidR="00A62694" w:rsidRPr="00A62694">
        <w:rPr>
          <w:rStyle w:val="Appelnotedebasdep"/>
          <w:bCs/>
          <w:szCs w:val="20"/>
        </w:rPr>
        <w:footnoteReference w:customMarkFollows="1" w:id="2"/>
        <w:sym w:font="Symbol" w:char="F02A"/>
      </w:r>
      <w:r w:rsidRPr="0066124C">
        <w:rPr>
          <w:bCs/>
          <w:szCs w:val="20"/>
        </w:rPr>
        <w:t xml:space="preserve">, et demander à ce que les informations soient rectifiées si elles ne sont pas exactes. </w:t>
      </w:r>
      <w:r w:rsidRPr="0066124C">
        <w:rPr>
          <w:szCs w:val="20"/>
        </w:rPr>
        <w:t xml:space="preserve">Vous avez également le droit de bloquer temporairement l'utilisation de vos données, c’est-à-dire qu'aucune aucune opération ne peut être réalisée sur celles-ci (droit à la limitation du </w:t>
      </w:r>
      <w:r w:rsidR="00A62694" w:rsidRPr="0066124C">
        <w:rPr>
          <w:szCs w:val="20"/>
        </w:rPr>
        <w:t>traitement) *</w:t>
      </w:r>
      <w:r w:rsidRPr="0066124C">
        <w:rPr>
          <w:szCs w:val="20"/>
        </w:rPr>
        <w:t>* ou de vous opposer à leur traitement. Enfin, vous disposez du droit d’introduire une réclamation auprès de l’autorité de contrôle française des données : la CNIL (Commission Nationale de l’Informatique et des Libertés).</w:t>
      </w:r>
      <w:r w:rsidRPr="0066124C">
        <w:rPr>
          <w:bCs/>
          <w:szCs w:val="20"/>
        </w:rPr>
        <w:t xml:space="preserve"> </w:t>
      </w:r>
    </w:p>
    <w:p w14:paraId="6081A981" w14:textId="77777777" w:rsidR="00ED2E5D" w:rsidRPr="0066124C" w:rsidRDefault="00ED2E5D" w:rsidP="00ED2E5D">
      <w:pPr>
        <w:autoSpaceDE w:val="0"/>
        <w:autoSpaceDN w:val="0"/>
        <w:adjustRightInd w:val="0"/>
        <w:jc w:val="both"/>
        <w:rPr>
          <w:bCs/>
          <w:szCs w:val="20"/>
        </w:rPr>
      </w:pPr>
    </w:p>
    <w:p w14:paraId="0B8C9064" w14:textId="2D6B9590" w:rsidR="00A62694" w:rsidRDefault="00ED2E5D" w:rsidP="00F60154">
      <w:pPr>
        <w:jc w:val="both"/>
        <w:rPr>
          <w:bCs/>
          <w:szCs w:val="20"/>
        </w:rPr>
      </w:pPr>
      <w:r w:rsidRPr="0066124C">
        <w:rPr>
          <w:bCs/>
          <w:szCs w:val="20"/>
        </w:rPr>
        <w:t xml:space="preserve">Pour toute question concernant </w:t>
      </w:r>
      <w:r w:rsidR="00446B2F">
        <w:rPr>
          <w:bCs/>
          <w:szCs w:val="20"/>
        </w:rPr>
        <w:t>les droits de votre enfant</w:t>
      </w:r>
      <w:r w:rsidRPr="0066124C">
        <w:rPr>
          <w:bCs/>
          <w:szCs w:val="20"/>
        </w:rPr>
        <w:t xml:space="preserve">, vous pouvez vous adresser au coordinateur de l’étude ou contacter </w:t>
      </w:r>
      <w:r w:rsidRPr="0066124C">
        <w:rPr>
          <w:szCs w:val="20"/>
        </w:rPr>
        <w:t>la Déléguée à la Protection des Données désignée par le promoteur par mail (dpo@inserm.fr) ou par voie postale (Déléguée à la Protection des Données, 101 rue de Tolbiac, 75 013 Paris)</w:t>
      </w:r>
      <w:r w:rsidRPr="0066124C">
        <w:rPr>
          <w:bCs/>
          <w:szCs w:val="20"/>
        </w:rPr>
        <w:t xml:space="preserve">. </w:t>
      </w:r>
    </w:p>
    <w:p w14:paraId="5A3CF859" w14:textId="77777777" w:rsidR="00A62694" w:rsidRDefault="00A62694" w:rsidP="00F60154">
      <w:pPr>
        <w:jc w:val="both"/>
        <w:rPr>
          <w:bCs/>
          <w:szCs w:val="20"/>
        </w:rPr>
      </w:pPr>
    </w:p>
    <w:p w14:paraId="701058A7" w14:textId="295662C1" w:rsidR="00A62694" w:rsidRPr="0066124C" w:rsidRDefault="00A62694" w:rsidP="00A62694">
      <w:pPr>
        <w:jc w:val="both"/>
        <w:rPr>
          <w:bCs/>
          <w:szCs w:val="20"/>
        </w:rPr>
      </w:pPr>
      <w:r w:rsidRPr="0066124C">
        <w:rPr>
          <w:bCs/>
          <w:szCs w:val="20"/>
        </w:rPr>
        <w:t xml:space="preserve">Si vous le souhaitez, des informations sur l’étude et </w:t>
      </w:r>
      <w:r w:rsidR="00446B2F">
        <w:rPr>
          <w:bCs/>
          <w:szCs w:val="20"/>
        </w:rPr>
        <w:t>la</w:t>
      </w:r>
      <w:r w:rsidR="00446B2F" w:rsidRPr="0066124C">
        <w:rPr>
          <w:bCs/>
          <w:szCs w:val="20"/>
        </w:rPr>
        <w:t xml:space="preserve"> </w:t>
      </w:r>
      <w:r w:rsidRPr="0066124C">
        <w:rPr>
          <w:bCs/>
          <w:szCs w:val="20"/>
        </w:rPr>
        <w:t>participation</w:t>
      </w:r>
      <w:r w:rsidR="00446B2F">
        <w:rPr>
          <w:bCs/>
          <w:szCs w:val="20"/>
        </w:rPr>
        <w:t xml:space="preserve"> de votre enfant</w:t>
      </w:r>
      <w:r w:rsidRPr="0066124C">
        <w:rPr>
          <w:bCs/>
          <w:szCs w:val="20"/>
        </w:rPr>
        <w:t xml:space="preserve"> seront communiquées au médecin de votre choix.</w:t>
      </w:r>
    </w:p>
    <w:p w14:paraId="0ABD68D1" w14:textId="74E2742F" w:rsidR="00ED2E5D" w:rsidRDefault="00ED2E5D" w:rsidP="00F60154">
      <w:pPr>
        <w:jc w:val="both"/>
        <w:rPr>
          <w:bCs/>
          <w:szCs w:val="20"/>
        </w:rPr>
      </w:pPr>
    </w:p>
    <w:p w14:paraId="60E6481D" w14:textId="777ECEBE" w:rsidR="00ED2E5D" w:rsidRPr="00FF09CA" w:rsidRDefault="00ED2E5D" w:rsidP="00FF09CA">
      <w:pPr>
        <w:numPr>
          <w:ilvl w:val="0"/>
          <w:numId w:val="20"/>
        </w:numPr>
        <w:spacing w:before="120" w:after="120"/>
        <w:ind w:left="0" w:hanging="357"/>
        <w:jc w:val="both"/>
        <w:rPr>
          <w:rFonts w:ascii="Arial Gras" w:hAnsi="Arial Gras"/>
          <w:b/>
          <w:bCs/>
          <w:caps/>
          <w:u w:val="single"/>
        </w:rPr>
      </w:pPr>
      <w:r w:rsidRPr="00FF09CA">
        <w:rPr>
          <w:rFonts w:ascii="Arial Gras" w:hAnsi="Arial Gras"/>
          <w:b/>
          <w:bCs/>
          <w:caps/>
          <w:u w:val="single"/>
        </w:rPr>
        <w:t>DISPOSITIONS LEGALES</w:t>
      </w:r>
    </w:p>
    <w:p w14:paraId="23245AAA" w14:textId="77777777" w:rsidR="00424F21" w:rsidRDefault="00424F21" w:rsidP="00F60154">
      <w:pPr>
        <w:jc w:val="both"/>
        <w:rPr>
          <w:bCs/>
        </w:rPr>
      </w:pPr>
    </w:p>
    <w:p w14:paraId="1585AA3A" w14:textId="10C1ABED" w:rsidR="00ED2E5D" w:rsidRDefault="00ED2E5D" w:rsidP="00ED2E5D">
      <w:pPr>
        <w:jc w:val="both"/>
        <w:rPr>
          <w:bCs/>
        </w:rPr>
      </w:pPr>
      <w:r w:rsidRPr="00597731">
        <w:rPr>
          <w:bCs/>
        </w:rPr>
        <w:t xml:space="preserve">Cette étude a été autorisée par le </w:t>
      </w:r>
      <w:r w:rsidRPr="00686B42">
        <w:t>Comité National d’Ethique de la Recherche pour la Santé de Guinée</w:t>
      </w:r>
      <w:r>
        <w:t xml:space="preserve"> le </w:t>
      </w:r>
      <w:r w:rsidRPr="00C13393">
        <w:rPr>
          <w:highlight w:val="yellow"/>
        </w:rPr>
        <w:t>XX/XX/</w:t>
      </w:r>
      <w:r>
        <w:t>2020</w:t>
      </w:r>
      <w:r w:rsidRPr="00597731">
        <w:rPr>
          <w:bCs/>
        </w:rPr>
        <w:t xml:space="preserve">. </w:t>
      </w:r>
    </w:p>
    <w:p w14:paraId="70ED646F" w14:textId="6C4F2EDD" w:rsidR="00446B2F" w:rsidRDefault="00446B2F" w:rsidP="00ED2E5D">
      <w:pPr>
        <w:jc w:val="both"/>
        <w:rPr>
          <w:bCs/>
        </w:rPr>
      </w:pPr>
    </w:p>
    <w:p w14:paraId="2056A08C" w14:textId="77777777" w:rsidR="00446B2F" w:rsidRPr="0066124C" w:rsidRDefault="00446B2F" w:rsidP="00446B2F">
      <w:pPr>
        <w:autoSpaceDE w:val="0"/>
        <w:autoSpaceDN w:val="0"/>
        <w:adjustRightInd w:val="0"/>
      </w:pPr>
      <w:r w:rsidRPr="0066124C">
        <w:t>Le promoteur de l’étude, Inserm-ANRS, est une agence française de recherche qui répond à l'exécution d'une mission d’intérêt public. Cela justifie le traitement de données personnelles de santé, et de données relatives à vos origines géographiques ou votre vie familiales à des fins de recherche scientifique soumis aux règlementations européenne et française.</w:t>
      </w:r>
    </w:p>
    <w:p w14:paraId="3659DE25" w14:textId="77777777" w:rsidR="00446B2F" w:rsidRPr="0066124C" w:rsidRDefault="00446B2F" w:rsidP="00446B2F">
      <w:pPr>
        <w:autoSpaceDE w:val="0"/>
        <w:autoSpaceDN w:val="0"/>
        <w:adjustRightInd w:val="0"/>
      </w:pPr>
    </w:p>
    <w:p w14:paraId="34C5B8FD" w14:textId="30AC0FA1" w:rsidR="00446B2F" w:rsidRPr="002471FB" w:rsidRDefault="00446B2F" w:rsidP="00446B2F">
      <w:pPr>
        <w:jc w:val="both"/>
      </w:pPr>
      <w:r w:rsidRPr="0066124C">
        <w:t>L'ANRS, promoteur de l’étude a souscrit un contrat d’assurance en responsabilité civile afin de couvrir les risques éventuels liés à la participation à cette étude</w:t>
      </w:r>
    </w:p>
    <w:p w14:paraId="7BB1CAD2" w14:textId="77777777" w:rsidR="00F60154" w:rsidRPr="000D1A42" w:rsidRDefault="00F60154" w:rsidP="00F60154">
      <w:pPr>
        <w:jc w:val="both"/>
      </w:pPr>
    </w:p>
    <w:p w14:paraId="6EBECF8D" w14:textId="77777777" w:rsidR="00F60154" w:rsidRPr="006A534B" w:rsidRDefault="00F60154" w:rsidP="00F60154">
      <w:pPr>
        <w:tabs>
          <w:tab w:val="right" w:pos="9639"/>
        </w:tabs>
        <w:jc w:val="both"/>
        <w:outlineLvl w:val="0"/>
        <w:rPr>
          <w:b/>
          <w:i/>
        </w:rPr>
      </w:pPr>
      <w:r w:rsidRPr="006A534B">
        <w:rPr>
          <w:b/>
          <w:i/>
        </w:rPr>
        <w:t xml:space="preserve">En cas de retrait de </w:t>
      </w:r>
      <w:r>
        <w:rPr>
          <w:b/>
          <w:i/>
        </w:rPr>
        <w:t xml:space="preserve">votre </w:t>
      </w:r>
      <w:r w:rsidRPr="006A534B">
        <w:rPr>
          <w:b/>
          <w:i/>
        </w:rPr>
        <w:t>consentement</w:t>
      </w:r>
    </w:p>
    <w:p w14:paraId="54E62B3C" w14:textId="15A9265B" w:rsidR="00446B2F" w:rsidRPr="0066124C" w:rsidRDefault="00F60154" w:rsidP="00446B2F">
      <w:pPr>
        <w:jc w:val="both"/>
        <w:rPr>
          <w:bCs/>
          <w:szCs w:val="20"/>
        </w:rPr>
      </w:pPr>
      <w:r w:rsidRPr="0001107C">
        <w:rPr>
          <w:bCs/>
          <w:szCs w:val="20"/>
        </w:rPr>
        <w:t xml:space="preserve">Si au cours de </w:t>
      </w:r>
      <w:r>
        <w:rPr>
          <w:bCs/>
          <w:szCs w:val="20"/>
        </w:rPr>
        <w:t>la recherche</w:t>
      </w:r>
      <w:r w:rsidRPr="0001107C">
        <w:rPr>
          <w:bCs/>
          <w:szCs w:val="20"/>
        </w:rPr>
        <w:t xml:space="preserve"> vo</w:t>
      </w:r>
      <w:r>
        <w:rPr>
          <w:bCs/>
          <w:szCs w:val="20"/>
        </w:rPr>
        <w:t>tre enfant/adolescent ou vou</w:t>
      </w:r>
      <w:r w:rsidRPr="0001107C">
        <w:rPr>
          <w:bCs/>
          <w:szCs w:val="20"/>
        </w:rPr>
        <w:t xml:space="preserve">s </w:t>
      </w:r>
      <w:r>
        <w:rPr>
          <w:bCs/>
          <w:szCs w:val="20"/>
        </w:rPr>
        <w:t xml:space="preserve">ne </w:t>
      </w:r>
      <w:r w:rsidRPr="0001107C">
        <w:rPr>
          <w:bCs/>
          <w:szCs w:val="20"/>
        </w:rPr>
        <w:t xml:space="preserve">souhaitez </w:t>
      </w:r>
      <w:r>
        <w:rPr>
          <w:bCs/>
          <w:szCs w:val="20"/>
        </w:rPr>
        <w:t>plus y participer</w:t>
      </w:r>
      <w:r w:rsidRPr="0001107C">
        <w:rPr>
          <w:bCs/>
          <w:szCs w:val="20"/>
        </w:rPr>
        <w:t xml:space="preserve">, </w:t>
      </w:r>
      <w:r w:rsidR="00424F21">
        <w:rPr>
          <w:bCs/>
          <w:szCs w:val="20"/>
        </w:rPr>
        <w:t xml:space="preserve">vous pourrez </w:t>
      </w:r>
      <w:proofErr w:type="gramStart"/>
      <w:r w:rsidR="00424F21">
        <w:rPr>
          <w:bCs/>
          <w:szCs w:val="20"/>
        </w:rPr>
        <w:t>appelé</w:t>
      </w:r>
      <w:proofErr w:type="gramEnd"/>
      <w:r w:rsidR="00424F21">
        <w:rPr>
          <w:bCs/>
          <w:szCs w:val="20"/>
        </w:rPr>
        <w:t xml:space="preserve"> le coordonnateur de la recherche par téléphone pour lui faire part de votre décision.</w:t>
      </w:r>
      <w:r w:rsidR="00446B2F">
        <w:rPr>
          <w:bCs/>
          <w:szCs w:val="20"/>
        </w:rPr>
        <w:t xml:space="preserve"> </w:t>
      </w:r>
      <w:r w:rsidR="00446B2F" w:rsidRPr="0066124C">
        <w:rPr>
          <w:bCs/>
          <w:szCs w:val="20"/>
        </w:rPr>
        <w:t>Vous n’aurez pas à vous justifier.</w:t>
      </w:r>
    </w:p>
    <w:p w14:paraId="1D157FDB" w14:textId="77777777" w:rsidR="00446B2F" w:rsidRPr="0066124C" w:rsidRDefault="00446B2F" w:rsidP="00446B2F">
      <w:pPr>
        <w:jc w:val="both"/>
        <w:rPr>
          <w:bCs/>
          <w:szCs w:val="20"/>
        </w:rPr>
      </w:pPr>
    </w:p>
    <w:p w14:paraId="6F148064" w14:textId="36BD7214" w:rsidR="00424F21" w:rsidRPr="00FF09CA" w:rsidRDefault="00446B2F" w:rsidP="00FF09CA">
      <w:pPr>
        <w:autoSpaceDE w:val="0"/>
        <w:autoSpaceDN w:val="0"/>
        <w:adjustRightInd w:val="0"/>
        <w:jc w:val="both"/>
        <w:rPr>
          <w:color w:val="000000"/>
          <w:szCs w:val="20"/>
        </w:rPr>
      </w:pPr>
      <w:r w:rsidRPr="0066124C">
        <w:rPr>
          <w:color w:val="000000"/>
          <w:szCs w:val="20"/>
        </w:rPr>
        <w:lastRenderedPageBreak/>
        <w:t xml:space="preserve">Sachez toutefois que les données recueillies préalablement au retrait de votre consentement ne pourront pas être effacées dans la mesure où leur effacement risquerait de rendre impossible ou de compromettre la réalisation des objectifs de la recherche. Elles continueront à être traitées de façon confidentielle et utilisées de manière pertinente pour cette recherche. En revanche, vous pouvez demander la destruction de </w:t>
      </w:r>
      <w:r>
        <w:rPr>
          <w:color w:val="000000"/>
          <w:szCs w:val="20"/>
        </w:rPr>
        <w:t>l’</w:t>
      </w:r>
      <w:r w:rsidRPr="0066124C">
        <w:rPr>
          <w:color w:val="000000"/>
          <w:szCs w:val="20"/>
        </w:rPr>
        <w:t xml:space="preserve">échantillon de sang </w:t>
      </w:r>
      <w:r>
        <w:rPr>
          <w:color w:val="000000"/>
          <w:szCs w:val="20"/>
        </w:rPr>
        <w:t xml:space="preserve">de votre enfant </w:t>
      </w:r>
      <w:r w:rsidRPr="0066124C">
        <w:rPr>
          <w:color w:val="000000"/>
          <w:szCs w:val="20"/>
        </w:rPr>
        <w:t>si celui-ci n’a pas déjà été utilisé.</w:t>
      </w:r>
    </w:p>
    <w:p w14:paraId="46D99BB6" w14:textId="77777777" w:rsidR="00F60154" w:rsidRPr="00686B42" w:rsidRDefault="00F60154" w:rsidP="00F60154">
      <w:r w:rsidRPr="00686B42">
        <w:br w:type="page"/>
      </w:r>
    </w:p>
    <w:p w14:paraId="1BB4BBB2" w14:textId="77777777" w:rsidR="00424F21" w:rsidRPr="002100D3" w:rsidRDefault="00424F21" w:rsidP="00424F21">
      <w:bookmarkStart w:id="7" w:name="_Toc415479391"/>
      <w:bookmarkStart w:id="8" w:name="_Toc422748076"/>
      <w:bookmarkStart w:id="9" w:name="_Toc449430640"/>
    </w:p>
    <w:p w14:paraId="7F915787" w14:textId="77777777" w:rsidR="00424F21" w:rsidRDefault="00424F21" w:rsidP="00424F21">
      <w:pPr>
        <w:tabs>
          <w:tab w:val="left" w:pos="5954"/>
        </w:tabs>
        <w:jc w:val="both"/>
      </w:pPr>
    </w:p>
    <w:p w14:paraId="05D7DB45" w14:textId="77777777" w:rsidR="00424F21" w:rsidRDefault="00424F21" w:rsidP="00424F21">
      <w:pPr>
        <w:pStyle w:val="Titre"/>
      </w:pPr>
      <w:r w:rsidRPr="009E2421">
        <w:rPr>
          <w:i/>
          <w:iCs/>
          <w:noProof/>
          <w:sz w:val="16"/>
          <w:szCs w:val="16"/>
        </w:rPr>
        <w:drawing>
          <wp:anchor distT="0" distB="0" distL="114300" distR="114300" simplePos="0" relativeHeight="251669504" behindDoc="0" locked="0" layoutInCell="1" allowOverlap="1" wp14:anchorId="2B33F53D" wp14:editId="0353E813">
            <wp:simplePos x="0" y="0"/>
            <wp:positionH relativeFrom="margin">
              <wp:posOffset>5617983</wp:posOffset>
            </wp:positionH>
            <wp:positionV relativeFrom="paragraph">
              <wp:posOffset>-652145</wp:posOffset>
            </wp:positionV>
            <wp:extent cx="792482" cy="652273"/>
            <wp:effectExtent l="0" t="0" r="762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RD_2016_BLOC_FR_COU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2" cy="652273"/>
                    </a:xfrm>
                    <a:prstGeom prst="rect">
                      <a:avLst/>
                    </a:prstGeom>
                  </pic:spPr>
                </pic:pic>
              </a:graphicData>
            </a:graphic>
            <wp14:sizeRelH relativeFrom="page">
              <wp14:pctWidth>0</wp14:pctWidth>
            </wp14:sizeRelH>
            <wp14:sizeRelV relativeFrom="page">
              <wp14:pctHeight>0</wp14:pctHeight>
            </wp14:sizeRelV>
          </wp:anchor>
        </w:drawing>
      </w:r>
      <w:r w:rsidRPr="009E2421">
        <w:rPr>
          <w:rFonts w:cs="Arial"/>
          <w:b w:val="0"/>
          <w:i/>
          <w:iCs/>
          <w:noProof/>
          <w:sz w:val="28"/>
          <w:szCs w:val="22"/>
        </w:rPr>
        <w:drawing>
          <wp:anchor distT="0" distB="0" distL="114300" distR="114300" simplePos="0" relativeHeight="251667456" behindDoc="0" locked="0" layoutInCell="1" allowOverlap="1" wp14:anchorId="44FADC3F" wp14:editId="66E03155">
            <wp:simplePos x="0" y="0"/>
            <wp:positionH relativeFrom="column">
              <wp:posOffset>-373380</wp:posOffset>
            </wp:positionH>
            <wp:positionV relativeFrom="paragraph">
              <wp:posOffset>-862302</wp:posOffset>
            </wp:positionV>
            <wp:extent cx="1195705" cy="850900"/>
            <wp:effectExtent l="0" t="0" r="4445" b="6350"/>
            <wp:wrapNone/>
            <wp:docPr id="8" name="Image 8" descr="Description : A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N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850900"/>
                    </a:xfrm>
                    <a:prstGeom prst="rect">
                      <a:avLst/>
                    </a:prstGeom>
                    <a:noFill/>
                    <a:ln>
                      <a:noFill/>
                    </a:ln>
                  </pic:spPr>
                </pic:pic>
              </a:graphicData>
            </a:graphic>
          </wp:anchor>
        </w:drawing>
      </w:r>
      <w:r w:rsidRPr="009E2421">
        <w:rPr>
          <w:rFonts w:cs="Arial"/>
          <w:b w:val="0"/>
          <w:i/>
          <w:iCs/>
          <w:noProof/>
          <w:sz w:val="28"/>
          <w:szCs w:val="22"/>
        </w:rPr>
        <w:drawing>
          <wp:anchor distT="0" distB="0" distL="114300" distR="114300" simplePos="0" relativeHeight="251668480" behindDoc="0" locked="0" layoutInCell="1" allowOverlap="1" wp14:anchorId="41D16F8F" wp14:editId="1AB18716">
            <wp:simplePos x="0" y="0"/>
            <wp:positionH relativeFrom="column">
              <wp:posOffset>2463551</wp:posOffset>
            </wp:positionH>
            <wp:positionV relativeFrom="paragraph">
              <wp:posOffset>-478348</wp:posOffset>
            </wp:positionV>
            <wp:extent cx="752580" cy="295316"/>
            <wp:effectExtent l="0" t="0" r="9525" b="952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RFIG.png"/>
                    <pic:cNvPicPr/>
                  </pic:nvPicPr>
                  <pic:blipFill>
                    <a:blip r:embed="rId9">
                      <a:extLst>
                        <a:ext uri="{28A0092B-C50C-407E-A947-70E740481C1C}">
                          <a14:useLocalDpi xmlns:a14="http://schemas.microsoft.com/office/drawing/2010/main" val="0"/>
                        </a:ext>
                      </a:extLst>
                    </a:blip>
                    <a:stretch>
                      <a:fillRect/>
                    </a:stretch>
                  </pic:blipFill>
                  <pic:spPr>
                    <a:xfrm>
                      <a:off x="0" y="0"/>
                      <a:ext cx="752580" cy="295316"/>
                    </a:xfrm>
                    <a:prstGeom prst="rect">
                      <a:avLst/>
                    </a:prstGeom>
                  </pic:spPr>
                </pic:pic>
              </a:graphicData>
            </a:graphic>
          </wp:anchor>
        </w:drawing>
      </w:r>
    </w:p>
    <w:p w14:paraId="63392AD2" w14:textId="19C88864" w:rsidR="00424F21" w:rsidRDefault="00424F21" w:rsidP="00424F21">
      <w:pPr>
        <w:pStyle w:val="Titre2"/>
      </w:pPr>
      <w:r w:rsidRPr="00424F21">
        <w:t>Notice d’information destinée au participant mineur âgé de 10 ans ou plus</w:t>
      </w:r>
    </w:p>
    <w:p w14:paraId="56387432" w14:textId="77777777" w:rsidR="00424F21" w:rsidRPr="00FC32F9" w:rsidRDefault="00424F21" w:rsidP="00424F21">
      <w:pPr>
        <w:rPr>
          <w:b/>
          <w:sz w:val="24"/>
          <w:szCs w:val="22"/>
        </w:rPr>
      </w:pPr>
    </w:p>
    <w:p w14:paraId="4ECE8F42" w14:textId="4976AE7C" w:rsidR="00424F21" w:rsidRPr="00FC32F9" w:rsidRDefault="00424F21" w:rsidP="0003054A">
      <w:pPr>
        <w:jc w:val="center"/>
        <w:rPr>
          <w:b/>
          <w:sz w:val="24"/>
          <w:szCs w:val="22"/>
        </w:rPr>
      </w:pPr>
      <w:r w:rsidRPr="00FC32F9">
        <w:rPr>
          <w:b/>
          <w:sz w:val="24"/>
          <w:szCs w:val="22"/>
        </w:rPr>
        <w:t>Dynamique de l’épidémie à SARS-CoV-2 à Conakry, Guinée</w:t>
      </w:r>
      <w:r w:rsidR="0003054A">
        <w:rPr>
          <w:b/>
          <w:sz w:val="24"/>
          <w:szCs w:val="22"/>
        </w:rPr>
        <w:t xml:space="preserve"> (</w:t>
      </w:r>
      <w:r w:rsidR="0003054A" w:rsidRPr="00FC32F9">
        <w:rPr>
          <w:b/>
          <w:sz w:val="24"/>
          <w:szCs w:val="22"/>
        </w:rPr>
        <w:t>ANRS COV16 COVEPIGUI</w:t>
      </w:r>
      <w:r w:rsidR="0003054A">
        <w:rPr>
          <w:b/>
          <w:sz w:val="24"/>
          <w:szCs w:val="22"/>
        </w:rPr>
        <w:t>)</w:t>
      </w:r>
    </w:p>
    <w:p w14:paraId="655AC2CC" w14:textId="77777777" w:rsidR="00424F21" w:rsidRPr="00FE332F" w:rsidRDefault="00424F21" w:rsidP="00424F21">
      <w:pPr>
        <w:pStyle w:val="Titre"/>
      </w:pPr>
    </w:p>
    <w:p w14:paraId="65EFF48F" w14:textId="77777777" w:rsidR="00424F21" w:rsidRDefault="00424F21" w:rsidP="00424F21">
      <w:pPr>
        <w:rPr>
          <w:szCs w:val="22"/>
        </w:rPr>
      </w:pPr>
    </w:p>
    <w:p w14:paraId="4185F3BB" w14:textId="23BA56CA" w:rsidR="00424F21" w:rsidRPr="00716D54" w:rsidRDefault="00424F21" w:rsidP="00424F21">
      <w:pPr>
        <w:rPr>
          <w:szCs w:val="22"/>
        </w:rPr>
      </w:pPr>
      <w:r w:rsidRPr="00716D54">
        <w:rPr>
          <w:szCs w:val="22"/>
        </w:rPr>
        <w:t>Version n°</w:t>
      </w:r>
      <w:r w:rsidR="004D69A7">
        <w:rPr>
          <w:szCs w:val="22"/>
        </w:rPr>
        <w:t>1.0</w:t>
      </w:r>
      <w:r w:rsidRPr="00716D54">
        <w:rPr>
          <w:szCs w:val="22"/>
        </w:rPr>
        <w:t xml:space="preserve"> - du </w:t>
      </w:r>
      <w:r w:rsidR="004D69A7">
        <w:rPr>
          <w:szCs w:val="22"/>
        </w:rPr>
        <w:t>24</w:t>
      </w:r>
      <w:r w:rsidRPr="00716D54">
        <w:rPr>
          <w:szCs w:val="22"/>
        </w:rPr>
        <w:t>/06/2020</w:t>
      </w:r>
      <w:r>
        <w:rPr>
          <w:szCs w:val="22"/>
        </w:rPr>
        <w:t xml:space="preserve"> a</w:t>
      </w:r>
      <w:r w:rsidRPr="00716D54">
        <w:rPr>
          <w:szCs w:val="22"/>
        </w:rPr>
        <w:t xml:space="preserve">pprouvé par le </w:t>
      </w:r>
      <w:r w:rsidRPr="00716D54">
        <w:rPr>
          <w:color w:val="000000" w:themeColor="text1"/>
          <w:szCs w:val="22"/>
        </w:rPr>
        <w:t>Comité National d'Ethique pour la Recherche en Santé</w:t>
      </w:r>
      <w:r w:rsidRPr="00716D54">
        <w:rPr>
          <w:iCs/>
          <w:szCs w:val="22"/>
        </w:rPr>
        <w:t xml:space="preserve"> (CNERS) de Guinée le </w:t>
      </w:r>
      <w:r w:rsidRPr="00716D54">
        <w:rPr>
          <w:iCs/>
          <w:szCs w:val="22"/>
          <w:highlight w:val="yellow"/>
        </w:rPr>
        <w:t>XXX</w:t>
      </w:r>
    </w:p>
    <w:p w14:paraId="4AE42859" w14:textId="77777777" w:rsidR="00424F21" w:rsidRPr="00716D54" w:rsidRDefault="00424F21" w:rsidP="00424F21">
      <w:pPr>
        <w:rPr>
          <w:szCs w:val="22"/>
        </w:rPr>
      </w:pPr>
    </w:p>
    <w:bookmarkEnd w:id="7"/>
    <w:bookmarkEnd w:id="8"/>
    <w:bookmarkEnd w:id="9"/>
    <w:p w14:paraId="2C1A80E5" w14:textId="77777777" w:rsidR="00F60154" w:rsidRPr="0018469D" w:rsidRDefault="00F60154" w:rsidP="00F60154">
      <w:pPr>
        <w:spacing w:after="100"/>
        <w:rPr>
          <w:szCs w:val="20"/>
        </w:rPr>
      </w:pPr>
    </w:p>
    <w:p w14:paraId="0FCF9B4C" w14:textId="4709AF46" w:rsidR="00F60154" w:rsidRPr="0018469D" w:rsidRDefault="00F60154" w:rsidP="00F60154">
      <w:pPr>
        <w:spacing w:after="100"/>
        <w:rPr>
          <w:szCs w:val="20"/>
        </w:rPr>
      </w:pPr>
      <w:r w:rsidRPr="00680486">
        <w:rPr>
          <w:szCs w:val="20"/>
        </w:rPr>
        <w:t xml:space="preserve">Je suis </w:t>
      </w:r>
      <w:r>
        <w:rPr>
          <w:szCs w:val="20"/>
        </w:rPr>
        <w:t>enquêteur</w:t>
      </w:r>
      <w:r w:rsidRPr="00680486">
        <w:rPr>
          <w:szCs w:val="20"/>
        </w:rPr>
        <w:t xml:space="preserve"> et je travaille pour le Projet </w:t>
      </w:r>
      <w:r>
        <w:rPr>
          <w:szCs w:val="20"/>
        </w:rPr>
        <w:t>COVEPIGUI</w:t>
      </w:r>
      <w:r w:rsidR="00F924ED">
        <w:rPr>
          <w:szCs w:val="20"/>
        </w:rPr>
        <w:t xml:space="preserve"> portant sur l’épidémie de la maladie que l’on appelle Covid-19.</w:t>
      </w:r>
    </w:p>
    <w:p w14:paraId="2A857EBD" w14:textId="517BEB29" w:rsidR="00F60154" w:rsidRDefault="00F60154" w:rsidP="00F60154">
      <w:pPr>
        <w:spacing w:after="100"/>
        <w:jc w:val="both"/>
        <w:rPr>
          <w:szCs w:val="20"/>
        </w:rPr>
      </w:pPr>
      <w:r>
        <w:rPr>
          <w:szCs w:val="20"/>
        </w:rPr>
        <w:t xml:space="preserve">Nous souhaitons réaliser une enquête auprès </w:t>
      </w:r>
      <w:r w:rsidR="00424F21">
        <w:rPr>
          <w:szCs w:val="20"/>
        </w:rPr>
        <w:t>des habitants de la ville de Conakry. Cela concerne donc l</w:t>
      </w:r>
      <w:r>
        <w:rPr>
          <w:szCs w:val="20"/>
        </w:rPr>
        <w:t>es enfants</w:t>
      </w:r>
      <w:r w:rsidR="00424F21">
        <w:rPr>
          <w:szCs w:val="20"/>
        </w:rPr>
        <w:t xml:space="preserve"> et les </w:t>
      </w:r>
      <w:r>
        <w:rPr>
          <w:szCs w:val="20"/>
        </w:rPr>
        <w:t xml:space="preserve">jeunes </w:t>
      </w:r>
      <w:r w:rsidR="00424F21">
        <w:rPr>
          <w:szCs w:val="20"/>
        </w:rPr>
        <w:t xml:space="preserve">comme toi </w:t>
      </w:r>
      <w:r>
        <w:rPr>
          <w:szCs w:val="20"/>
        </w:rPr>
        <w:t xml:space="preserve">qui habitent à Conakry.  </w:t>
      </w:r>
    </w:p>
    <w:p w14:paraId="613C8E9D" w14:textId="324F0020" w:rsidR="00744D53" w:rsidRDefault="00F60154" w:rsidP="00F60154">
      <w:pPr>
        <w:spacing w:after="100"/>
        <w:jc w:val="both"/>
        <w:rPr>
          <w:color w:val="000000"/>
          <w:szCs w:val="22"/>
        </w:rPr>
      </w:pPr>
      <w:r w:rsidRPr="0018469D">
        <w:rPr>
          <w:szCs w:val="20"/>
        </w:rPr>
        <w:t>Je suis ici pour t’expliquer en quoi cela consiste et te proposer de participer à cette étude</w:t>
      </w:r>
      <w:r>
        <w:rPr>
          <w:szCs w:val="20"/>
        </w:rPr>
        <w:t xml:space="preserve">. Nous voulons </w:t>
      </w:r>
      <w:r>
        <w:rPr>
          <w:color w:val="000000"/>
          <w:szCs w:val="22"/>
        </w:rPr>
        <w:t xml:space="preserve">savoir si tu as été en contact avec le coronavirus </w:t>
      </w:r>
      <w:r w:rsidR="00424F21">
        <w:rPr>
          <w:color w:val="000000"/>
          <w:szCs w:val="22"/>
        </w:rPr>
        <w:t>(</w:t>
      </w:r>
      <w:r>
        <w:rPr>
          <w:color w:val="000000"/>
          <w:szCs w:val="22"/>
        </w:rPr>
        <w:t>SARS-CoV-2</w:t>
      </w:r>
      <w:r w:rsidR="00424F21">
        <w:rPr>
          <w:color w:val="000000"/>
          <w:szCs w:val="22"/>
        </w:rPr>
        <w:t>) qui</w:t>
      </w:r>
      <w:r w:rsidR="00744D53">
        <w:rPr>
          <w:color w:val="000000"/>
          <w:szCs w:val="22"/>
        </w:rPr>
        <w:t xml:space="preserve"> est le microbe</w:t>
      </w:r>
      <w:r w:rsidR="00424F21">
        <w:rPr>
          <w:color w:val="000000"/>
          <w:szCs w:val="22"/>
        </w:rPr>
        <w:t xml:space="preserve"> responsable de la maladie </w:t>
      </w:r>
      <w:r w:rsidR="00744D53">
        <w:rPr>
          <w:color w:val="000000"/>
          <w:szCs w:val="22"/>
        </w:rPr>
        <w:t>COVID-19.</w:t>
      </w:r>
    </w:p>
    <w:p w14:paraId="5E5BE11D" w14:textId="46EF1913" w:rsidR="00F60154" w:rsidRPr="0018469D" w:rsidRDefault="00744D53" w:rsidP="00F60154">
      <w:pPr>
        <w:spacing w:after="100"/>
        <w:jc w:val="both"/>
        <w:rPr>
          <w:szCs w:val="20"/>
        </w:rPr>
      </w:pPr>
      <w:r>
        <w:rPr>
          <w:color w:val="000000"/>
          <w:szCs w:val="22"/>
        </w:rPr>
        <w:t>Ainsi, nous souhaitons savoir si tu as eu la maladie (même sans le savoir)</w:t>
      </w:r>
      <w:r w:rsidR="009C2301">
        <w:rPr>
          <w:color w:val="000000"/>
          <w:szCs w:val="22"/>
        </w:rPr>
        <w:t xml:space="preserve"> en en testant</w:t>
      </w:r>
      <w:r w:rsidR="00F60154">
        <w:rPr>
          <w:color w:val="000000"/>
          <w:szCs w:val="22"/>
        </w:rPr>
        <w:t xml:space="preserve"> la réponse de ton organisme à cette maladie</w:t>
      </w:r>
      <w:r w:rsidR="009C2301">
        <w:rPr>
          <w:color w:val="000000"/>
          <w:szCs w:val="22"/>
        </w:rPr>
        <w:t>. Nous voulons également</w:t>
      </w:r>
      <w:r w:rsidR="00F60154">
        <w:rPr>
          <w:color w:val="000000"/>
          <w:szCs w:val="22"/>
        </w:rPr>
        <w:t xml:space="preserve"> savoir si tu as eu des signes de la maladie et si tu as été diagnostiqué(e) et/ou hospitalisé(e) pour la maladie</w:t>
      </w:r>
      <w:r w:rsidR="00F60154">
        <w:rPr>
          <w:szCs w:val="20"/>
        </w:rPr>
        <w:t>.</w:t>
      </w:r>
    </w:p>
    <w:p w14:paraId="05D8082E" w14:textId="42D3C228" w:rsidR="00F60154" w:rsidRDefault="00F60154" w:rsidP="00F60154">
      <w:pPr>
        <w:spacing w:after="100"/>
        <w:jc w:val="both"/>
        <w:rPr>
          <w:szCs w:val="20"/>
        </w:rPr>
      </w:pPr>
      <w:r w:rsidRPr="0018469D">
        <w:rPr>
          <w:szCs w:val="20"/>
        </w:rPr>
        <w:t xml:space="preserve">Tes parents sont d’accord pour que nous discutions avec toi, mais c’est </w:t>
      </w:r>
      <w:proofErr w:type="spellStart"/>
      <w:r w:rsidRPr="0018469D">
        <w:rPr>
          <w:szCs w:val="20"/>
        </w:rPr>
        <w:t>a</w:t>
      </w:r>
      <w:proofErr w:type="spellEnd"/>
      <w:r w:rsidRPr="0018469D">
        <w:rPr>
          <w:szCs w:val="20"/>
        </w:rPr>
        <w:t>̀ toi que reviendra la décision</w:t>
      </w:r>
      <w:r>
        <w:rPr>
          <w:szCs w:val="20"/>
        </w:rPr>
        <w:t xml:space="preserve"> de participer ou non</w:t>
      </w:r>
      <w:r w:rsidRPr="0018469D">
        <w:rPr>
          <w:szCs w:val="20"/>
        </w:rPr>
        <w:t xml:space="preserve">. Si tu le souhaites, un adulte </w:t>
      </w:r>
      <w:r w:rsidR="009C2301">
        <w:rPr>
          <w:szCs w:val="20"/>
        </w:rPr>
        <w:t xml:space="preserve">de ton choix </w:t>
      </w:r>
      <w:r w:rsidRPr="0018469D">
        <w:rPr>
          <w:szCs w:val="20"/>
        </w:rPr>
        <w:t xml:space="preserve">peut lire ce document avec toi. </w:t>
      </w:r>
      <w:r>
        <w:rPr>
          <w:szCs w:val="20"/>
        </w:rPr>
        <w:t>N’hésite pas à poser des questions et à demander des explications.</w:t>
      </w:r>
      <w:r w:rsidRPr="0018469D">
        <w:rPr>
          <w:szCs w:val="20"/>
        </w:rPr>
        <w:t xml:space="preserve"> </w:t>
      </w:r>
    </w:p>
    <w:p w14:paraId="4BBE7CBD" w14:textId="77777777" w:rsidR="00F60154" w:rsidRDefault="00F60154" w:rsidP="00F60154">
      <w:pPr>
        <w:spacing w:after="100"/>
        <w:jc w:val="both"/>
        <w:rPr>
          <w:szCs w:val="20"/>
        </w:rPr>
      </w:pPr>
      <w:r w:rsidRPr="0018469D">
        <w:rPr>
          <w:szCs w:val="20"/>
        </w:rPr>
        <w:t>Tu peux prendre tout le temps dont tu as besoin pour penser et décider si tu veux ou si tu ne veux pas participer à la recherche. Tu peux même y penser chez toi</w:t>
      </w:r>
      <w:r>
        <w:rPr>
          <w:szCs w:val="20"/>
        </w:rPr>
        <w:t>, en discuter avec tes parents/tuteurs, ton médecin</w:t>
      </w:r>
      <w:r w:rsidRPr="0018469D">
        <w:rPr>
          <w:szCs w:val="20"/>
        </w:rPr>
        <w:t xml:space="preserve"> et nous répondre plus tard. </w:t>
      </w:r>
    </w:p>
    <w:p w14:paraId="1C22F66C" w14:textId="77777777" w:rsidR="00BF4F1F" w:rsidRDefault="00BF4F1F" w:rsidP="00F60154">
      <w:pPr>
        <w:spacing w:after="100"/>
        <w:outlineLvl w:val="0"/>
        <w:rPr>
          <w:b/>
          <w:szCs w:val="20"/>
        </w:rPr>
      </w:pPr>
    </w:p>
    <w:p w14:paraId="65C4490E" w14:textId="5DA1BAC7" w:rsidR="00F60154" w:rsidRPr="0018469D" w:rsidRDefault="00F60154" w:rsidP="00F60154">
      <w:pPr>
        <w:spacing w:after="100"/>
        <w:outlineLvl w:val="0"/>
        <w:rPr>
          <w:b/>
          <w:szCs w:val="20"/>
        </w:rPr>
      </w:pPr>
      <w:r w:rsidRPr="0018469D">
        <w:rPr>
          <w:b/>
          <w:szCs w:val="20"/>
        </w:rPr>
        <w:t>Pourquoi</w:t>
      </w:r>
      <w:r w:rsidR="009C2301">
        <w:rPr>
          <w:b/>
          <w:szCs w:val="20"/>
        </w:rPr>
        <w:t xml:space="preserve"> cette</w:t>
      </w:r>
      <w:r w:rsidRPr="0018469D">
        <w:rPr>
          <w:b/>
          <w:szCs w:val="20"/>
        </w:rPr>
        <w:t xml:space="preserve"> étude ? </w:t>
      </w:r>
    </w:p>
    <w:p w14:paraId="36339B97" w14:textId="20874C12" w:rsidR="00F60154" w:rsidRDefault="00F60154" w:rsidP="00F60154">
      <w:pPr>
        <w:spacing w:after="100"/>
        <w:jc w:val="both"/>
        <w:rPr>
          <w:szCs w:val="20"/>
        </w:rPr>
      </w:pPr>
      <w:r w:rsidRPr="0018469D">
        <w:rPr>
          <w:szCs w:val="20"/>
        </w:rPr>
        <w:t xml:space="preserve">Les médecins et les personnes qui travaillent ici </w:t>
      </w:r>
      <w:r w:rsidR="009C2301">
        <w:rPr>
          <w:szCs w:val="20"/>
        </w:rPr>
        <w:t xml:space="preserve">veulent savoir comment la maladie du COVID-19 se propage dans la ville de Conakry. Ils </w:t>
      </w:r>
      <w:r w:rsidRPr="0018469D">
        <w:rPr>
          <w:szCs w:val="20"/>
        </w:rPr>
        <w:t xml:space="preserve">ne savent pas exactement </w:t>
      </w:r>
      <w:r>
        <w:rPr>
          <w:szCs w:val="20"/>
        </w:rPr>
        <w:t xml:space="preserve">quelles sont les conséquences du fait d’avoir été proche d’une personne malade sur la santé </w:t>
      </w:r>
      <w:r w:rsidR="00BF4F1F">
        <w:rPr>
          <w:szCs w:val="20"/>
        </w:rPr>
        <w:t xml:space="preserve">des adultes, des adolescents et </w:t>
      </w:r>
      <w:r w:rsidRPr="0018469D">
        <w:rPr>
          <w:szCs w:val="20"/>
        </w:rPr>
        <w:t xml:space="preserve">des enfants. C’est pourquoi ils veulent étudier la santé des </w:t>
      </w:r>
      <w:r w:rsidR="009C2301">
        <w:rPr>
          <w:szCs w:val="20"/>
        </w:rPr>
        <w:t xml:space="preserve">adultes et des </w:t>
      </w:r>
      <w:r w:rsidR="00BF4F1F">
        <w:rPr>
          <w:szCs w:val="20"/>
        </w:rPr>
        <w:t>jeunes</w:t>
      </w:r>
      <w:r w:rsidR="00BF4F1F" w:rsidRPr="0018469D">
        <w:rPr>
          <w:szCs w:val="20"/>
        </w:rPr>
        <w:t xml:space="preserve"> </w:t>
      </w:r>
      <w:r w:rsidRPr="0018469D">
        <w:rPr>
          <w:szCs w:val="20"/>
        </w:rPr>
        <w:t>comme toi.</w:t>
      </w:r>
    </w:p>
    <w:p w14:paraId="6DA51D67" w14:textId="77777777" w:rsidR="009C2301" w:rsidRPr="0018469D" w:rsidRDefault="009C2301" w:rsidP="00F60154">
      <w:pPr>
        <w:spacing w:after="100"/>
        <w:jc w:val="both"/>
        <w:rPr>
          <w:szCs w:val="20"/>
        </w:rPr>
      </w:pPr>
    </w:p>
    <w:p w14:paraId="74E4D335" w14:textId="77777777" w:rsidR="00F60154" w:rsidRPr="0018469D" w:rsidRDefault="00F60154" w:rsidP="00F60154">
      <w:pPr>
        <w:spacing w:after="100"/>
        <w:outlineLvl w:val="0"/>
        <w:rPr>
          <w:b/>
          <w:szCs w:val="20"/>
        </w:rPr>
      </w:pPr>
      <w:r w:rsidRPr="0018469D">
        <w:rPr>
          <w:b/>
          <w:szCs w:val="20"/>
        </w:rPr>
        <w:t xml:space="preserve">Pourquoi voulons-nous ton aide ? </w:t>
      </w:r>
    </w:p>
    <w:p w14:paraId="759BEA4D" w14:textId="3AF0C40E" w:rsidR="00BF4F1F" w:rsidRDefault="00F60154" w:rsidP="00F60154">
      <w:pPr>
        <w:spacing w:after="100"/>
        <w:jc w:val="both"/>
        <w:rPr>
          <w:szCs w:val="20"/>
        </w:rPr>
      </w:pPr>
      <w:r w:rsidRPr="0018469D">
        <w:rPr>
          <w:szCs w:val="20"/>
        </w:rPr>
        <w:t xml:space="preserve">En discutant avec des </w:t>
      </w:r>
      <w:r w:rsidR="00BF4F1F">
        <w:rPr>
          <w:szCs w:val="20"/>
        </w:rPr>
        <w:t>jeunes</w:t>
      </w:r>
      <w:r w:rsidR="00BF4F1F" w:rsidRPr="0018469D">
        <w:rPr>
          <w:szCs w:val="20"/>
        </w:rPr>
        <w:t xml:space="preserve"> </w:t>
      </w:r>
      <w:r w:rsidRPr="0018469D">
        <w:rPr>
          <w:szCs w:val="20"/>
        </w:rPr>
        <w:t xml:space="preserve">comme toi, les médecins pourront mieux savoir comment </w:t>
      </w:r>
      <w:r>
        <w:rPr>
          <w:szCs w:val="20"/>
        </w:rPr>
        <w:t>prévenir la maladie</w:t>
      </w:r>
      <w:r w:rsidRPr="0018469D">
        <w:rPr>
          <w:szCs w:val="20"/>
        </w:rPr>
        <w:t xml:space="preserve"> </w:t>
      </w:r>
      <w:r w:rsidR="009C2301">
        <w:rPr>
          <w:szCs w:val="20"/>
        </w:rPr>
        <w:t xml:space="preserve">du COVID-19 </w:t>
      </w:r>
      <w:r w:rsidRPr="0018469D">
        <w:rPr>
          <w:szCs w:val="20"/>
        </w:rPr>
        <w:t>et les aider</w:t>
      </w:r>
      <w:r w:rsidR="006E7B62">
        <w:rPr>
          <w:szCs w:val="20"/>
        </w:rPr>
        <w:t xml:space="preserve"> pour lutter contre elle.</w:t>
      </w:r>
    </w:p>
    <w:p w14:paraId="098792EA" w14:textId="5D6A5F3B" w:rsidR="00F60154" w:rsidRPr="0018469D" w:rsidRDefault="00F60154" w:rsidP="00F60154">
      <w:pPr>
        <w:spacing w:after="100"/>
        <w:jc w:val="both"/>
        <w:rPr>
          <w:szCs w:val="20"/>
        </w:rPr>
      </w:pPr>
    </w:p>
    <w:p w14:paraId="311BDBD2" w14:textId="77777777" w:rsidR="00F60154" w:rsidRPr="0018469D" w:rsidRDefault="00F60154" w:rsidP="00F60154">
      <w:pPr>
        <w:spacing w:after="100"/>
        <w:outlineLvl w:val="0"/>
        <w:rPr>
          <w:b/>
          <w:szCs w:val="20"/>
        </w:rPr>
      </w:pPr>
      <w:r w:rsidRPr="0018469D">
        <w:rPr>
          <w:b/>
          <w:szCs w:val="20"/>
        </w:rPr>
        <w:t>Que devras</w:t>
      </w:r>
      <w:r>
        <w:rPr>
          <w:b/>
          <w:szCs w:val="20"/>
        </w:rPr>
        <w:t>-</w:t>
      </w:r>
      <w:r w:rsidRPr="0018469D">
        <w:rPr>
          <w:b/>
          <w:szCs w:val="20"/>
        </w:rPr>
        <w:t xml:space="preserve">tu faire si tu décides de participer à l’étude ? </w:t>
      </w:r>
    </w:p>
    <w:p w14:paraId="14CCE5B4" w14:textId="54D447FB" w:rsidR="00F60154" w:rsidRPr="0018469D" w:rsidRDefault="00F60154" w:rsidP="00F60154">
      <w:pPr>
        <w:spacing w:after="100"/>
        <w:jc w:val="both"/>
        <w:rPr>
          <w:szCs w:val="20"/>
        </w:rPr>
      </w:pPr>
      <w:r w:rsidRPr="0018469D">
        <w:rPr>
          <w:szCs w:val="20"/>
        </w:rPr>
        <w:t xml:space="preserve">Si tu es d’accord pour participer </w:t>
      </w:r>
      <w:proofErr w:type="spellStart"/>
      <w:r w:rsidRPr="0018469D">
        <w:rPr>
          <w:szCs w:val="20"/>
        </w:rPr>
        <w:t>a</w:t>
      </w:r>
      <w:proofErr w:type="spellEnd"/>
      <w:r w:rsidRPr="0018469D">
        <w:rPr>
          <w:szCs w:val="20"/>
        </w:rPr>
        <w:t xml:space="preserve">̀ cette étude, </w:t>
      </w:r>
      <w:r>
        <w:rPr>
          <w:szCs w:val="20"/>
        </w:rPr>
        <w:t>je te poserai quelques questions et prendrai</w:t>
      </w:r>
      <w:r w:rsidRPr="00A70934">
        <w:t xml:space="preserve"> </w:t>
      </w:r>
      <w:r>
        <w:t>quelques gouttes de sang au bout du doigt</w:t>
      </w:r>
      <w:r w:rsidR="00BF4F1F">
        <w:t xml:space="preserve"> pour faire des analyses qui permettront de savoir </w:t>
      </w:r>
      <w:r w:rsidR="00BF4F1F">
        <w:rPr>
          <w:color w:val="000000"/>
          <w:szCs w:val="22"/>
        </w:rPr>
        <w:t>si tu as été en contact avec le virus du COVID-19.</w:t>
      </w:r>
    </w:p>
    <w:p w14:paraId="586889D4" w14:textId="77777777" w:rsidR="006509F8" w:rsidRDefault="006509F8" w:rsidP="00F60154">
      <w:pPr>
        <w:spacing w:after="100"/>
        <w:outlineLvl w:val="0"/>
        <w:rPr>
          <w:b/>
          <w:szCs w:val="20"/>
        </w:rPr>
      </w:pPr>
    </w:p>
    <w:p w14:paraId="1394D8C6" w14:textId="2FF801C4" w:rsidR="00F60154" w:rsidRPr="0018469D" w:rsidRDefault="00F60154" w:rsidP="00F60154">
      <w:pPr>
        <w:spacing w:after="100"/>
        <w:outlineLvl w:val="0"/>
        <w:rPr>
          <w:b/>
          <w:szCs w:val="20"/>
        </w:rPr>
      </w:pPr>
      <w:r w:rsidRPr="0018469D">
        <w:rPr>
          <w:b/>
          <w:szCs w:val="20"/>
        </w:rPr>
        <w:lastRenderedPageBreak/>
        <w:t xml:space="preserve">Confidentialité́ </w:t>
      </w:r>
    </w:p>
    <w:p w14:paraId="504CE81D" w14:textId="5AEAB0C3" w:rsidR="00F60154" w:rsidRDefault="00F60154" w:rsidP="00F60154">
      <w:pPr>
        <w:spacing w:after="100"/>
        <w:jc w:val="both"/>
        <w:rPr>
          <w:szCs w:val="20"/>
        </w:rPr>
      </w:pPr>
      <w:r w:rsidRPr="0018469D">
        <w:rPr>
          <w:szCs w:val="20"/>
        </w:rPr>
        <w:t>Si tu acceptes de répondre à nos questions, ce que tu diras restera confidentiel, c’est-</w:t>
      </w:r>
      <w:proofErr w:type="spellStart"/>
      <w:r w:rsidRPr="0018469D">
        <w:rPr>
          <w:szCs w:val="20"/>
        </w:rPr>
        <w:t>a</w:t>
      </w:r>
      <w:proofErr w:type="spellEnd"/>
      <w:r w:rsidRPr="0018469D">
        <w:rPr>
          <w:szCs w:val="20"/>
        </w:rPr>
        <w:t xml:space="preserve">̀-dire que seules les personnes participant à l’étude et autorisées pourront y avoir accès. Ces personnes s’engagent </w:t>
      </w:r>
      <w:proofErr w:type="spellStart"/>
      <w:r w:rsidRPr="0018469D">
        <w:rPr>
          <w:szCs w:val="20"/>
        </w:rPr>
        <w:t>a</w:t>
      </w:r>
      <w:proofErr w:type="spellEnd"/>
      <w:r w:rsidRPr="0018469D">
        <w:rPr>
          <w:szCs w:val="20"/>
        </w:rPr>
        <w:t xml:space="preserve">̀ </w:t>
      </w:r>
      <w:proofErr w:type="gramStart"/>
      <w:r w:rsidRPr="0018469D">
        <w:rPr>
          <w:szCs w:val="20"/>
        </w:rPr>
        <w:t>respecter</w:t>
      </w:r>
      <w:proofErr w:type="gramEnd"/>
      <w:r w:rsidRPr="0018469D">
        <w:rPr>
          <w:szCs w:val="20"/>
        </w:rPr>
        <w:t xml:space="preserve"> cette confidentialité́. Ton nom et ton prénom n’apparaitront pas dans </w:t>
      </w:r>
      <w:r>
        <w:rPr>
          <w:szCs w:val="20"/>
        </w:rPr>
        <w:t>les</w:t>
      </w:r>
      <w:r w:rsidRPr="0018469D">
        <w:rPr>
          <w:szCs w:val="20"/>
        </w:rPr>
        <w:t xml:space="preserve"> documents</w:t>
      </w:r>
      <w:r>
        <w:rPr>
          <w:szCs w:val="20"/>
        </w:rPr>
        <w:t xml:space="preserve"> de l’étude</w:t>
      </w:r>
      <w:r w:rsidRPr="0018469D">
        <w:rPr>
          <w:szCs w:val="20"/>
        </w:rPr>
        <w:t xml:space="preserve">. </w:t>
      </w:r>
      <w:r w:rsidR="006E7B62">
        <w:rPr>
          <w:szCs w:val="20"/>
        </w:rPr>
        <w:t xml:space="preserve">Personne d’autre que les membres de l’équipe ne sauront que tu y </w:t>
      </w:r>
      <w:r w:rsidR="006509F8">
        <w:rPr>
          <w:szCs w:val="20"/>
        </w:rPr>
        <w:t>as</w:t>
      </w:r>
      <w:r w:rsidR="006E7B62">
        <w:rPr>
          <w:szCs w:val="20"/>
        </w:rPr>
        <w:t xml:space="preserve"> participé.</w:t>
      </w:r>
    </w:p>
    <w:p w14:paraId="3171859D" w14:textId="77777777" w:rsidR="00F60154" w:rsidRDefault="00F60154" w:rsidP="00F60154">
      <w:pPr>
        <w:spacing w:after="100"/>
        <w:jc w:val="both"/>
        <w:rPr>
          <w:szCs w:val="20"/>
        </w:rPr>
      </w:pPr>
    </w:p>
    <w:p w14:paraId="6B1FB325" w14:textId="77777777" w:rsidR="00F60154" w:rsidRPr="00911AC4" w:rsidRDefault="00F60154" w:rsidP="00F60154">
      <w:pPr>
        <w:spacing w:after="100"/>
        <w:jc w:val="both"/>
        <w:rPr>
          <w:b/>
          <w:szCs w:val="20"/>
        </w:rPr>
      </w:pPr>
      <w:r>
        <w:rPr>
          <w:b/>
          <w:szCs w:val="20"/>
        </w:rPr>
        <w:t>Réponses aux q</w:t>
      </w:r>
      <w:r w:rsidRPr="00911AC4">
        <w:rPr>
          <w:b/>
          <w:szCs w:val="20"/>
        </w:rPr>
        <w:t>uestions posées par l’enfant</w:t>
      </w:r>
    </w:p>
    <w:p w14:paraId="3A288DD9" w14:textId="77777777" w:rsidR="00F60154" w:rsidRPr="0018469D" w:rsidRDefault="00F60154" w:rsidP="00F60154">
      <w:pPr>
        <w:spacing w:after="100"/>
        <w:jc w:val="both"/>
        <w:outlineLvl w:val="0"/>
        <w:rPr>
          <w:b/>
          <w:szCs w:val="20"/>
        </w:rPr>
      </w:pPr>
      <w:r>
        <w:rPr>
          <w:b/>
          <w:szCs w:val="20"/>
        </w:rPr>
        <w:t>Est-ce que m</w:t>
      </w:r>
      <w:r w:rsidRPr="0018469D">
        <w:rPr>
          <w:b/>
          <w:szCs w:val="20"/>
        </w:rPr>
        <w:t>es parents</w:t>
      </w:r>
      <w:r>
        <w:rPr>
          <w:b/>
          <w:szCs w:val="20"/>
        </w:rPr>
        <w:t>/tuteurs</w:t>
      </w:r>
      <w:r w:rsidRPr="0018469D">
        <w:rPr>
          <w:b/>
          <w:szCs w:val="20"/>
        </w:rPr>
        <w:t xml:space="preserve"> sont informés de cette étude ? </w:t>
      </w:r>
    </w:p>
    <w:p w14:paraId="40D69DF7" w14:textId="77777777" w:rsidR="00F60154" w:rsidRPr="0018469D" w:rsidRDefault="00F60154" w:rsidP="00F60154">
      <w:pPr>
        <w:spacing w:after="100"/>
        <w:jc w:val="both"/>
        <w:rPr>
          <w:szCs w:val="20"/>
        </w:rPr>
      </w:pPr>
      <w:r w:rsidRPr="0018469D">
        <w:rPr>
          <w:szCs w:val="20"/>
        </w:rPr>
        <w:t>Tes parents</w:t>
      </w:r>
      <w:r>
        <w:rPr>
          <w:szCs w:val="20"/>
        </w:rPr>
        <w:t xml:space="preserve"> ou tuteurs</w:t>
      </w:r>
      <w:r w:rsidRPr="0018469D">
        <w:rPr>
          <w:szCs w:val="20"/>
        </w:rPr>
        <w:t xml:space="preserve"> ont donné́ leur accord pour que tu parles avec nous et que tu pa</w:t>
      </w:r>
      <w:r>
        <w:rPr>
          <w:szCs w:val="20"/>
        </w:rPr>
        <w:t>rticipes à l’étude si tu l’acceptes</w:t>
      </w:r>
      <w:r w:rsidRPr="0018469D">
        <w:rPr>
          <w:szCs w:val="20"/>
        </w:rPr>
        <w:t xml:space="preserve">. </w:t>
      </w:r>
    </w:p>
    <w:p w14:paraId="0476E84C" w14:textId="77777777" w:rsidR="00F60154" w:rsidRPr="0018469D" w:rsidRDefault="00F60154" w:rsidP="00F60154">
      <w:pPr>
        <w:spacing w:after="100"/>
        <w:jc w:val="both"/>
        <w:outlineLvl w:val="0"/>
        <w:rPr>
          <w:b/>
          <w:szCs w:val="20"/>
        </w:rPr>
      </w:pPr>
      <w:r w:rsidRPr="0018469D">
        <w:rPr>
          <w:b/>
          <w:szCs w:val="20"/>
        </w:rPr>
        <w:t xml:space="preserve">Est-ce que je suis obligé de participer </w:t>
      </w:r>
      <w:proofErr w:type="spellStart"/>
      <w:r w:rsidRPr="0018469D">
        <w:rPr>
          <w:b/>
          <w:szCs w:val="20"/>
        </w:rPr>
        <w:t>a</w:t>
      </w:r>
      <w:proofErr w:type="spellEnd"/>
      <w:r w:rsidRPr="0018469D">
        <w:rPr>
          <w:b/>
          <w:szCs w:val="20"/>
        </w:rPr>
        <w:t xml:space="preserve">̀ cette étude ? </w:t>
      </w:r>
    </w:p>
    <w:p w14:paraId="60BA5DBC" w14:textId="77777777" w:rsidR="00F60154" w:rsidRPr="0018469D" w:rsidRDefault="00F60154" w:rsidP="00F60154">
      <w:pPr>
        <w:spacing w:after="100"/>
        <w:jc w:val="both"/>
        <w:rPr>
          <w:szCs w:val="20"/>
        </w:rPr>
      </w:pPr>
      <w:r w:rsidRPr="0018469D">
        <w:rPr>
          <w:szCs w:val="20"/>
        </w:rPr>
        <w:t xml:space="preserve">Non. Tu n’es pas obligé de participer </w:t>
      </w:r>
      <w:proofErr w:type="spellStart"/>
      <w:r w:rsidRPr="0018469D">
        <w:rPr>
          <w:szCs w:val="20"/>
        </w:rPr>
        <w:t>a</w:t>
      </w:r>
      <w:proofErr w:type="spellEnd"/>
      <w:r w:rsidRPr="0018469D">
        <w:rPr>
          <w:szCs w:val="20"/>
        </w:rPr>
        <w:t>̀ cette étude.</w:t>
      </w:r>
      <w:r>
        <w:rPr>
          <w:szCs w:val="20"/>
        </w:rPr>
        <w:t xml:space="preserve"> </w:t>
      </w:r>
      <w:r w:rsidRPr="0018469D">
        <w:rPr>
          <w:szCs w:val="20"/>
        </w:rPr>
        <w:t>Si</w:t>
      </w:r>
      <w:r>
        <w:rPr>
          <w:szCs w:val="20"/>
        </w:rPr>
        <w:t xml:space="preserve"> </w:t>
      </w:r>
      <w:r w:rsidRPr="0018469D">
        <w:rPr>
          <w:szCs w:val="20"/>
        </w:rPr>
        <w:t>tu</w:t>
      </w:r>
      <w:r>
        <w:rPr>
          <w:szCs w:val="20"/>
        </w:rPr>
        <w:t xml:space="preserve"> </w:t>
      </w:r>
      <w:r w:rsidRPr="0018469D">
        <w:rPr>
          <w:szCs w:val="20"/>
        </w:rPr>
        <w:t>n’as</w:t>
      </w:r>
      <w:r>
        <w:rPr>
          <w:szCs w:val="20"/>
        </w:rPr>
        <w:t xml:space="preserve"> </w:t>
      </w:r>
      <w:r w:rsidRPr="0018469D">
        <w:rPr>
          <w:szCs w:val="20"/>
        </w:rPr>
        <w:t>pas</w:t>
      </w:r>
      <w:r>
        <w:rPr>
          <w:szCs w:val="20"/>
        </w:rPr>
        <w:t xml:space="preserve"> envie de faire partie de l’étude</w:t>
      </w:r>
      <w:r w:rsidRPr="0018469D">
        <w:rPr>
          <w:szCs w:val="20"/>
        </w:rPr>
        <w:t>, personne ne sera fâché́ ou déçu. Tu peux donc refuser</w:t>
      </w:r>
      <w:r>
        <w:rPr>
          <w:szCs w:val="20"/>
        </w:rPr>
        <w:t>.</w:t>
      </w:r>
    </w:p>
    <w:p w14:paraId="68AAE2FD" w14:textId="2D1A0146" w:rsidR="00F60154" w:rsidRDefault="00F60154" w:rsidP="00F60154">
      <w:pPr>
        <w:spacing w:after="100"/>
        <w:jc w:val="both"/>
        <w:rPr>
          <w:szCs w:val="20"/>
        </w:rPr>
      </w:pPr>
      <w:r w:rsidRPr="0018469D">
        <w:rPr>
          <w:szCs w:val="20"/>
        </w:rPr>
        <w:t xml:space="preserve">Tu devras simplement le dire </w:t>
      </w:r>
      <w:proofErr w:type="spellStart"/>
      <w:r w:rsidRPr="0018469D">
        <w:rPr>
          <w:szCs w:val="20"/>
        </w:rPr>
        <w:t>a</w:t>
      </w:r>
      <w:proofErr w:type="spellEnd"/>
      <w:r w:rsidRPr="0018469D">
        <w:rPr>
          <w:szCs w:val="20"/>
        </w:rPr>
        <w:t>̀ tes parents o</w:t>
      </w:r>
      <w:r>
        <w:rPr>
          <w:szCs w:val="20"/>
        </w:rPr>
        <w:t xml:space="preserve">u </w:t>
      </w:r>
      <w:proofErr w:type="spellStart"/>
      <w:r>
        <w:rPr>
          <w:szCs w:val="20"/>
        </w:rPr>
        <w:t>a</w:t>
      </w:r>
      <w:proofErr w:type="spellEnd"/>
      <w:r>
        <w:rPr>
          <w:szCs w:val="20"/>
        </w:rPr>
        <w:t>̀ nous</w:t>
      </w:r>
      <w:r w:rsidRPr="0018469D">
        <w:rPr>
          <w:szCs w:val="20"/>
        </w:rPr>
        <w:t xml:space="preserve">. </w:t>
      </w:r>
    </w:p>
    <w:p w14:paraId="59AFAC06" w14:textId="1D6E9F58" w:rsidR="006E7B62" w:rsidRDefault="006E7B62" w:rsidP="00F60154">
      <w:pPr>
        <w:spacing w:after="100"/>
        <w:jc w:val="both"/>
        <w:rPr>
          <w:szCs w:val="20"/>
        </w:rPr>
      </w:pPr>
      <w:r>
        <w:rPr>
          <w:szCs w:val="20"/>
        </w:rPr>
        <w:t>Tu peux également changer d’avis plus tard et ne plus vouloir participer</w:t>
      </w:r>
      <w:r w:rsidR="006509F8">
        <w:rPr>
          <w:szCs w:val="20"/>
        </w:rPr>
        <w:t xml:space="preserve"> ou que ton sang soit utilisé</w:t>
      </w:r>
      <w:r>
        <w:rPr>
          <w:szCs w:val="20"/>
        </w:rPr>
        <w:t xml:space="preserve">. Il faudra le dire </w:t>
      </w:r>
      <w:r w:rsidR="006509F8">
        <w:rPr>
          <w:szCs w:val="20"/>
        </w:rPr>
        <w:t>à</w:t>
      </w:r>
      <w:r>
        <w:rPr>
          <w:szCs w:val="20"/>
        </w:rPr>
        <w:t xml:space="preserve"> tes parents qui nous appelleront pour nous le dire.</w:t>
      </w:r>
    </w:p>
    <w:p w14:paraId="546DCC9B" w14:textId="77777777" w:rsidR="006E7B62" w:rsidRDefault="006E7B62" w:rsidP="00F60154">
      <w:pPr>
        <w:spacing w:after="100"/>
        <w:jc w:val="both"/>
        <w:rPr>
          <w:szCs w:val="20"/>
        </w:rPr>
      </w:pPr>
    </w:p>
    <w:p w14:paraId="7ED3011D" w14:textId="77777777" w:rsidR="00F60154" w:rsidRPr="0018469D" w:rsidRDefault="00F60154" w:rsidP="00F60154">
      <w:pPr>
        <w:spacing w:after="100"/>
        <w:jc w:val="both"/>
        <w:outlineLvl w:val="0"/>
        <w:rPr>
          <w:b/>
          <w:szCs w:val="20"/>
        </w:rPr>
      </w:pPr>
      <w:r>
        <w:rPr>
          <w:b/>
          <w:szCs w:val="20"/>
        </w:rPr>
        <w:t>Si je choisis de participer, comment dois-je le dire ?</w:t>
      </w:r>
    </w:p>
    <w:p w14:paraId="7FDEA360" w14:textId="77777777" w:rsidR="00F60154" w:rsidRPr="0018469D" w:rsidRDefault="00F60154" w:rsidP="00F60154">
      <w:pPr>
        <w:spacing w:after="100"/>
        <w:jc w:val="both"/>
        <w:rPr>
          <w:szCs w:val="20"/>
        </w:rPr>
      </w:pPr>
      <w:r w:rsidRPr="0018469D">
        <w:rPr>
          <w:szCs w:val="20"/>
        </w:rPr>
        <w:t>Quand tu auras décidé́, tu dois donner ta réponse à tes parents</w:t>
      </w:r>
      <w:r>
        <w:rPr>
          <w:szCs w:val="20"/>
        </w:rPr>
        <w:t>/tuteurs</w:t>
      </w:r>
      <w:r w:rsidRPr="0018469D">
        <w:rPr>
          <w:szCs w:val="20"/>
        </w:rPr>
        <w:t xml:space="preserve"> et à une personne de l’équipe.</w:t>
      </w:r>
      <w:r>
        <w:rPr>
          <w:szCs w:val="20"/>
        </w:rPr>
        <w:t xml:space="preserve"> Et si cela est possible, nous te demanderons de compléter ensemble un petit questionnaire (formulaire d’assentiment).</w:t>
      </w:r>
    </w:p>
    <w:p w14:paraId="26535D8A" w14:textId="77777777" w:rsidR="00C33C57" w:rsidRDefault="00F95C44" w:rsidP="00941403">
      <w:pPr>
        <w:jc w:val="both"/>
      </w:pPr>
    </w:p>
    <w:sectPr w:rsidR="00C33C57">
      <w:footnotePr>
        <w:numFmt w:val="chicago"/>
      </w:footnotePr>
      <w:pgSz w:w="12240" w:h="15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31B" w16cex:dateUtc="2020-06-23T07:00:00Z"/>
  <w16cex:commentExtensible w16cex:durableId="229C3E53" w16cex:dateUtc="2020-06-23T06:39:00Z"/>
  <w16cex:commentExtensible w16cex:durableId="229C3E8B" w16cex:dateUtc="2020-06-23T06:40:00Z"/>
  <w16cex:commentExtensible w16cex:durableId="229C3EDA" w16cex:dateUtc="2020-06-23T06:42:00Z"/>
  <w16cex:commentExtensible w16cex:durableId="229C3F94" w16cex:dateUtc="2020-06-23T06:45:00Z"/>
  <w16cex:commentExtensible w16cex:durableId="229C3FC8" w16cex:dateUtc="2020-06-23T06:46:00Z"/>
  <w16cex:commentExtensible w16cex:durableId="229C4001" w16cex:dateUtc="2020-06-23T06:46:00Z"/>
  <w16cex:commentExtensible w16cex:durableId="229C4075" w16cex:dateUtc="2020-06-23T0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474A25" w16cid:durableId="229C3DD4"/>
  <w16cid:commentId w16cid:paraId="1F2CE32A" w16cid:durableId="229C3DD5"/>
  <w16cid:commentId w16cid:paraId="6EDA3C8D" w16cid:durableId="229C431B"/>
  <w16cid:commentId w16cid:paraId="709FB636" w16cid:durableId="229C3E53"/>
  <w16cid:commentId w16cid:paraId="7916FC6C" w16cid:durableId="229C3DD6"/>
  <w16cid:commentId w16cid:paraId="3B2DBB3A" w16cid:durableId="229C3E8B"/>
  <w16cid:commentId w16cid:paraId="02EC0A0E" w16cid:durableId="229C3DD7"/>
  <w16cid:commentId w16cid:paraId="2D237627" w16cid:durableId="229C3DD8"/>
  <w16cid:commentId w16cid:paraId="13E14604" w16cid:durableId="229C3EDA"/>
  <w16cid:commentId w16cid:paraId="42CDFC5B" w16cid:durableId="229C3DD9"/>
  <w16cid:commentId w16cid:paraId="2E2B19C3" w16cid:durableId="229C3DDB"/>
  <w16cid:commentId w16cid:paraId="5D12C70C" w16cid:durableId="229C3DDC"/>
  <w16cid:commentId w16cid:paraId="1386D646" w16cid:durableId="229C3F94"/>
  <w16cid:commentId w16cid:paraId="66582D50" w16cid:durableId="229C3FC8"/>
  <w16cid:commentId w16cid:paraId="49AB63C0" w16cid:durableId="229C3DDD"/>
  <w16cid:commentId w16cid:paraId="2F6DC2F9" w16cid:durableId="229C3DDE"/>
  <w16cid:commentId w16cid:paraId="563C7888" w16cid:durableId="229C4001"/>
  <w16cid:commentId w16cid:paraId="2847D4A3" w16cid:durableId="229C3DDF"/>
  <w16cid:commentId w16cid:paraId="60A90148" w16cid:durableId="229C3DE0"/>
  <w16cid:commentId w16cid:paraId="20F6BA63" w16cid:durableId="229C4075"/>
  <w16cid:commentId w16cid:paraId="53700FDD" w16cid:durableId="229C3DE1"/>
  <w16cid:commentId w16cid:paraId="27980B12" w16cid:durableId="229C3DE2"/>
  <w16cid:commentId w16cid:paraId="2440ACC4" w16cid:durableId="229C3D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14B6E" w14:textId="77777777" w:rsidR="00F95C44" w:rsidRDefault="00F95C44" w:rsidP="00F25966">
      <w:r>
        <w:separator/>
      </w:r>
    </w:p>
  </w:endnote>
  <w:endnote w:type="continuationSeparator" w:id="0">
    <w:p w14:paraId="4BA27182" w14:textId="77777777" w:rsidR="00F95C44" w:rsidRDefault="00F95C44" w:rsidP="00F2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ronet">
    <w:altName w:val="Times New Roman"/>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altName w:val="Arial"/>
    <w:panose1 w:val="020B0704020202020204"/>
    <w:charset w:val="00"/>
    <w:family w:val="swiss"/>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Pro Light">
    <w:altName w:val="Calibri"/>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3F22" w14:textId="77777777" w:rsidR="00F95C44" w:rsidRDefault="00F95C44" w:rsidP="00F25966">
      <w:r>
        <w:separator/>
      </w:r>
    </w:p>
  </w:footnote>
  <w:footnote w:type="continuationSeparator" w:id="0">
    <w:p w14:paraId="00A8C094" w14:textId="77777777" w:rsidR="00F95C44" w:rsidRDefault="00F95C44" w:rsidP="00F25966">
      <w:r>
        <w:continuationSeparator/>
      </w:r>
    </w:p>
  </w:footnote>
  <w:footnote w:id="1">
    <w:p w14:paraId="7E1F5C90" w14:textId="774E5871" w:rsidR="00F25966" w:rsidRDefault="00F25966" w:rsidP="00F25966">
      <w:pPr>
        <w:jc w:val="both"/>
        <w:rPr>
          <w:sz w:val="16"/>
          <w:szCs w:val="16"/>
          <w:lang w:eastAsia="en-US"/>
        </w:rPr>
      </w:pPr>
      <w:r>
        <w:rPr>
          <w:rStyle w:val="Appelnotedebasdep"/>
        </w:rPr>
        <w:footnoteRef/>
      </w:r>
      <w:r w:rsidRPr="00DE3655">
        <w:rPr>
          <w:sz w:val="16"/>
          <w:szCs w:val="16"/>
          <w:lang w:eastAsia="en-US"/>
        </w:rPr>
        <w:t>En application des dispositions de l’article L 1111-7 du Code de la Santé Publique français.</w:t>
      </w:r>
    </w:p>
    <w:p w14:paraId="4D7403C6" w14:textId="77777777" w:rsidR="00AC6103" w:rsidRPr="00DE3655" w:rsidRDefault="00AC6103" w:rsidP="00AC6103">
      <w:pPr>
        <w:autoSpaceDE w:val="0"/>
        <w:autoSpaceDN w:val="0"/>
        <w:adjustRightInd w:val="0"/>
        <w:rPr>
          <w:sz w:val="16"/>
          <w:szCs w:val="16"/>
          <w:lang w:eastAsia="en-US"/>
        </w:rPr>
      </w:pPr>
      <w:r>
        <w:rPr>
          <w:sz w:val="16"/>
          <w:szCs w:val="16"/>
          <w:lang w:eastAsia="en-US"/>
        </w:rPr>
        <w:t>**</w:t>
      </w:r>
      <w:r w:rsidRPr="00DE3655">
        <w:rPr>
          <w:sz w:val="16"/>
          <w:szCs w:val="16"/>
          <w:lang w:eastAsia="en-US"/>
        </w:rPr>
        <w:t>Conformément aux dispositions de la Loi française n° 78-17 du 6 janvier 1978 modifiée notamment par la loi</w:t>
      </w:r>
    </w:p>
    <w:p w14:paraId="76C1A6A8" w14:textId="77777777" w:rsidR="00AC6103" w:rsidRPr="00AC6103" w:rsidRDefault="00AC6103" w:rsidP="00AC6103">
      <w:pPr>
        <w:jc w:val="both"/>
        <w:rPr>
          <w:bCs/>
          <w:sz w:val="16"/>
          <w:szCs w:val="16"/>
        </w:rPr>
      </w:pPr>
      <w:r w:rsidRPr="00DE3655">
        <w:rPr>
          <w:sz w:val="16"/>
          <w:szCs w:val="16"/>
          <w:lang w:eastAsia="en-US"/>
        </w:rPr>
        <w:t>2018-493 du 20 juin 2018 relative à l'informatique, aux fichiers et aux libertés).</w:t>
      </w:r>
    </w:p>
    <w:p w14:paraId="4E5390EC" w14:textId="441BEB51" w:rsidR="00F25966" w:rsidRDefault="00F25966">
      <w:pPr>
        <w:pStyle w:val="Notedebasdepage"/>
      </w:pPr>
    </w:p>
  </w:footnote>
  <w:footnote w:id="2">
    <w:p w14:paraId="24BA641A" w14:textId="7F10EE4C" w:rsidR="00A62694" w:rsidRDefault="00A62694" w:rsidP="00ED2E5D">
      <w:pPr>
        <w:jc w:val="both"/>
        <w:rPr>
          <w:sz w:val="16"/>
          <w:szCs w:val="16"/>
          <w:lang w:eastAsia="en-US"/>
        </w:rPr>
      </w:pPr>
      <w:r w:rsidRPr="00A62694">
        <w:rPr>
          <w:rStyle w:val="Appelnotedebasdep"/>
          <w:rFonts w:cs="Times New Roman"/>
          <w:szCs w:val="20"/>
        </w:rPr>
        <w:sym w:font="Symbol" w:char="F02A"/>
      </w:r>
      <w:r>
        <w:rPr>
          <w:rFonts w:cs="Times New Roman"/>
          <w:szCs w:val="20"/>
        </w:rPr>
        <w:t xml:space="preserve"> </w:t>
      </w:r>
      <w:r w:rsidRPr="00DE3655">
        <w:rPr>
          <w:sz w:val="16"/>
          <w:szCs w:val="16"/>
          <w:lang w:eastAsia="en-US"/>
        </w:rPr>
        <w:t>En application des dispositions de l’article L 1111-7 du Code de la Santé Publique français.</w:t>
      </w:r>
    </w:p>
    <w:p w14:paraId="1D9F0BF2" w14:textId="77777777" w:rsidR="00A62694" w:rsidRPr="00DE3655" w:rsidRDefault="00A62694" w:rsidP="00ED2E5D">
      <w:pPr>
        <w:autoSpaceDE w:val="0"/>
        <w:autoSpaceDN w:val="0"/>
        <w:adjustRightInd w:val="0"/>
        <w:rPr>
          <w:sz w:val="16"/>
          <w:szCs w:val="16"/>
          <w:lang w:eastAsia="en-US"/>
        </w:rPr>
      </w:pPr>
      <w:r>
        <w:rPr>
          <w:sz w:val="16"/>
          <w:szCs w:val="16"/>
          <w:lang w:eastAsia="en-US"/>
        </w:rPr>
        <w:t>**</w:t>
      </w:r>
      <w:r w:rsidRPr="00DE3655">
        <w:rPr>
          <w:sz w:val="16"/>
          <w:szCs w:val="16"/>
          <w:lang w:eastAsia="en-US"/>
        </w:rPr>
        <w:t>Conformément aux dispositions de la Loi française n° 78-17 du 6 janvier 1978 modifiée notamment par la loi</w:t>
      </w:r>
    </w:p>
    <w:p w14:paraId="7999F5DD" w14:textId="77777777" w:rsidR="00A62694" w:rsidRPr="00AC6103" w:rsidRDefault="00A62694" w:rsidP="00ED2E5D">
      <w:pPr>
        <w:jc w:val="both"/>
        <w:rPr>
          <w:bCs/>
          <w:sz w:val="16"/>
          <w:szCs w:val="16"/>
        </w:rPr>
      </w:pPr>
      <w:r w:rsidRPr="00DE3655">
        <w:rPr>
          <w:sz w:val="16"/>
          <w:szCs w:val="16"/>
          <w:lang w:eastAsia="en-US"/>
        </w:rPr>
        <w:t>2018-493 du 20 juin 2018 relative à l'informatique, aux fichiers et aux libertés).</w:t>
      </w:r>
    </w:p>
    <w:p w14:paraId="227A0CE8" w14:textId="77777777" w:rsidR="00A62694" w:rsidRDefault="00A62694" w:rsidP="00ED2E5D">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5F0"/>
    <w:multiLevelType w:val="hybridMultilevel"/>
    <w:tmpl w:val="6A8E5D96"/>
    <w:lvl w:ilvl="0" w:tplc="8E609634">
      <w:start w:val="1"/>
      <w:numFmt w:val="decimal"/>
      <w:lvlText w:val="%1."/>
      <w:lvlJc w:val="left"/>
      <w:pPr>
        <w:tabs>
          <w:tab w:val="num" w:pos="0"/>
        </w:tabs>
        <w:ind w:left="360" w:hanging="360"/>
      </w:pPr>
      <w:rPr>
        <w:rFonts w:hint="default"/>
        <w:color w:val="auto"/>
      </w:rPr>
    </w:lvl>
    <w:lvl w:ilvl="1" w:tplc="0CD8F97E">
      <w:numFmt w:val="bullet"/>
      <w:lvlText w:val="-"/>
      <w:lvlJc w:val="left"/>
      <w:pPr>
        <w:tabs>
          <w:tab w:val="num" w:pos="1477"/>
        </w:tabs>
        <w:ind w:left="1477" w:hanging="397"/>
      </w:pPr>
      <w:rPr>
        <w:rFonts w:ascii="Coronet" w:eastAsia="Coronet" w:hAnsi="Coronet" w:cs="Coronet"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27769C"/>
    <w:multiLevelType w:val="hybridMultilevel"/>
    <w:tmpl w:val="3522DDFE"/>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5975C2"/>
    <w:multiLevelType w:val="hybridMultilevel"/>
    <w:tmpl w:val="D6AC1AD6"/>
    <w:lvl w:ilvl="0" w:tplc="01102B78">
      <w:start w:val="1"/>
      <w:numFmt w:val="bullet"/>
      <w:lvlText w:val=""/>
      <w:lvlJc w:val="left"/>
      <w:pPr>
        <w:ind w:left="1428" w:hanging="360"/>
      </w:pPr>
      <w:rPr>
        <w:rFonts w:ascii="Symbol" w:hAnsi="Symbol" w:hint="default"/>
      </w:rPr>
    </w:lvl>
    <w:lvl w:ilvl="1" w:tplc="C5F60FAE">
      <w:start w:val="3"/>
      <w:numFmt w:val="bullet"/>
      <w:lvlText w:val="-"/>
      <w:lvlJc w:val="left"/>
      <w:pPr>
        <w:ind w:left="2148" w:hanging="360"/>
      </w:pPr>
      <w:rPr>
        <w:rFonts w:ascii="Times New Roman" w:eastAsia="Times New Roman" w:hAnsi="Times New Roman" w:cs="Times New Roman" w:hint="default"/>
      </w:rPr>
    </w:lvl>
    <w:lvl w:ilvl="2" w:tplc="FFFFFFFF">
      <w:start w:val="1"/>
      <w:numFmt w:val="bullet"/>
      <w:lvlText w:val=""/>
      <w:lvlJc w:val="left"/>
      <w:pPr>
        <w:ind w:left="2868" w:hanging="360"/>
      </w:pPr>
      <w:rPr>
        <w:rFonts w:ascii="Wingdings" w:hAnsi="Wingdings" w:hint="default"/>
      </w:rPr>
    </w:lvl>
    <w:lvl w:ilvl="3" w:tplc="100C000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Symbol"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Symbol" w:hint="default"/>
      </w:rPr>
    </w:lvl>
    <w:lvl w:ilvl="8" w:tplc="100C0005" w:tentative="1">
      <w:start w:val="1"/>
      <w:numFmt w:val="bullet"/>
      <w:lvlText w:val=""/>
      <w:lvlJc w:val="left"/>
      <w:pPr>
        <w:ind w:left="7188" w:hanging="360"/>
      </w:pPr>
      <w:rPr>
        <w:rFonts w:ascii="Wingdings" w:hAnsi="Wingdings" w:hint="default"/>
      </w:rPr>
    </w:lvl>
  </w:abstractNum>
  <w:abstractNum w:abstractNumId="3">
    <w:nsid w:val="057D48D3"/>
    <w:multiLevelType w:val="hybridMultilevel"/>
    <w:tmpl w:val="E76CDD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F111D6"/>
    <w:multiLevelType w:val="hybridMultilevel"/>
    <w:tmpl w:val="C934776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79335F4"/>
    <w:multiLevelType w:val="hybridMultilevel"/>
    <w:tmpl w:val="7CB0CA7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A0C2091"/>
    <w:multiLevelType w:val="hybridMultilevel"/>
    <w:tmpl w:val="259069DA"/>
    <w:lvl w:ilvl="0" w:tplc="01102B7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0AA624E1"/>
    <w:multiLevelType w:val="hybridMultilevel"/>
    <w:tmpl w:val="2ED04E4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0BCC51D4"/>
    <w:multiLevelType w:val="hybridMultilevel"/>
    <w:tmpl w:val="CF904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E9648AD"/>
    <w:multiLevelType w:val="hybridMultilevel"/>
    <w:tmpl w:val="24A88F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3D4965"/>
    <w:multiLevelType w:val="hybridMultilevel"/>
    <w:tmpl w:val="9AC0441C"/>
    <w:lvl w:ilvl="0" w:tplc="04090019">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5B737F3"/>
    <w:multiLevelType w:val="hybridMultilevel"/>
    <w:tmpl w:val="6BC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4379AE"/>
    <w:multiLevelType w:val="hybridMultilevel"/>
    <w:tmpl w:val="6CCAFDAA"/>
    <w:lvl w:ilvl="0" w:tplc="04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Symbo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1ADD3FA3"/>
    <w:multiLevelType w:val="multilevel"/>
    <w:tmpl w:val="5A22429C"/>
    <w:lvl w:ilvl="0">
      <w:start w:val="1"/>
      <w:numFmt w:val="bullet"/>
      <w:pStyle w:val="prototypeticcorpsdutexte"/>
      <w:lvlText w:val="-"/>
      <w:lvlJc w:val="left"/>
      <w:pPr>
        <w:tabs>
          <w:tab w:val="num" w:pos="720"/>
        </w:tabs>
        <w:ind w:left="890" w:hanging="170"/>
      </w:pPr>
      <w:rPr>
        <w:rFonts w:ascii="Courier New" w:hAnsi="Courier New" w:hint="default"/>
      </w:rPr>
    </w:lvl>
    <w:lvl w:ilvl="1" w:tentative="1">
      <w:start w:val="1"/>
      <w:numFmt w:val="bullet"/>
      <w:lvlText w:val="o"/>
      <w:lvlJc w:val="left"/>
      <w:pPr>
        <w:tabs>
          <w:tab w:val="num" w:pos="2007"/>
        </w:tabs>
        <w:ind w:left="2007" w:hanging="360"/>
      </w:pPr>
      <w:rPr>
        <w:rFonts w:ascii="Courier New" w:hAnsi="Courier New" w:cs="Aria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Arial"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Arial"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4">
    <w:nsid w:val="1E3F158F"/>
    <w:multiLevelType w:val="hybridMultilevel"/>
    <w:tmpl w:val="690A0D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F105F8"/>
    <w:multiLevelType w:val="hybridMultilevel"/>
    <w:tmpl w:val="32320F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93C2F58"/>
    <w:multiLevelType w:val="multilevel"/>
    <w:tmpl w:val="1C681FD0"/>
    <w:lvl w:ilvl="0">
      <w:start w:val="1"/>
      <w:numFmt w:val="decimal"/>
      <w:pStyle w:val="Titre1"/>
      <w:lvlText w:val="%1."/>
      <w:lvlJc w:val="left"/>
      <w:pPr>
        <w:tabs>
          <w:tab w:val="num" w:pos="432"/>
        </w:tabs>
        <w:ind w:left="432" w:hanging="432"/>
      </w:pPr>
      <w:rPr>
        <w:rFonts w:ascii="Arial Gras" w:hAnsi="Arial Gras" w:hint="default"/>
        <w:b/>
        <w:i w:val="0"/>
        <w:caps/>
        <w:sz w:val="28"/>
        <w:szCs w:val="28"/>
      </w:rPr>
    </w:lvl>
    <w:lvl w:ilvl="1">
      <w:start w:val="1"/>
      <w:numFmt w:val="decimal"/>
      <w:suff w:val="space"/>
      <w:lvlText w:val="%1.%2."/>
      <w:lvlJc w:val="left"/>
      <w:pPr>
        <w:ind w:left="1284" w:hanging="576"/>
      </w:pPr>
      <w:rPr>
        <w:rFonts w:ascii="Arial Gras" w:hAnsi="Arial Gras" w:hint="default"/>
        <w:b/>
        <w:i w:val="0"/>
        <w:sz w:val="24"/>
        <w:szCs w:val="24"/>
      </w:rPr>
    </w:lvl>
    <w:lvl w:ilvl="2">
      <w:start w:val="1"/>
      <w:numFmt w:val="decimal"/>
      <w:pStyle w:val="Titre3"/>
      <w:suff w:val="space"/>
      <w:lvlText w:val="%1.%2.%3."/>
      <w:lvlJc w:val="left"/>
      <w:pPr>
        <w:ind w:left="1713" w:hanging="720"/>
      </w:pPr>
      <w:rPr>
        <w:rFonts w:hint="default"/>
        <w:sz w:val="20"/>
        <w:szCs w:val="2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nsid w:val="29C80E6E"/>
    <w:multiLevelType w:val="hybridMultilevel"/>
    <w:tmpl w:val="6DDA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121546"/>
    <w:multiLevelType w:val="hybridMultilevel"/>
    <w:tmpl w:val="02721052"/>
    <w:lvl w:ilvl="0" w:tplc="01102B78">
      <w:start w:val="1"/>
      <w:numFmt w:val="bullet"/>
      <w:lvlText w:val=""/>
      <w:lvlJc w:val="left"/>
      <w:pPr>
        <w:ind w:left="1428" w:hanging="360"/>
      </w:pPr>
      <w:rPr>
        <w:rFonts w:ascii="Symbol" w:hAnsi="Symbol" w:hint="default"/>
      </w:rPr>
    </w:lvl>
    <w:lvl w:ilvl="1" w:tplc="100C0003">
      <w:start w:val="1"/>
      <w:numFmt w:val="bullet"/>
      <w:lvlText w:val="o"/>
      <w:lvlJc w:val="left"/>
      <w:pPr>
        <w:ind w:left="2148" w:hanging="360"/>
      </w:pPr>
      <w:rPr>
        <w:rFonts w:ascii="Courier New" w:hAnsi="Courier New" w:cs="Symbol" w:hint="default"/>
      </w:rPr>
    </w:lvl>
    <w:lvl w:ilvl="2" w:tplc="100C0005">
      <w:start w:val="1"/>
      <w:numFmt w:val="bullet"/>
      <w:lvlText w:val=""/>
      <w:lvlJc w:val="left"/>
      <w:pPr>
        <w:ind w:left="1495" w:hanging="360"/>
      </w:pPr>
      <w:rPr>
        <w:rFonts w:ascii="Wingdings" w:hAnsi="Wingdings" w:hint="default"/>
      </w:rPr>
    </w:lvl>
    <w:lvl w:ilvl="3" w:tplc="100C000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Symbol"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Symbol" w:hint="default"/>
      </w:rPr>
    </w:lvl>
    <w:lvl w:ilvl="8" w:tplc="100C0005" w:tentative="1">
      <w:start w:val="1"/>
      <w:numFmt w:val="bullet"/>
      <w:lvlText w:val=""/>
      <w:lvlJc w:val="left"/>
      <w:pPr>
        <w:ind w:left="7188" w:hanging="360"/>
      </w:pPr>
      <w:rPr>
        <w:rFonts w:ascii="Wingdings" w:hAnsi="Wingdings" w:hint="default"/>
      </w:rPr>
    </w:lvl>
  </w:abstractNum>
  <w:abstractNum w:abstractNumId="19">
    <w:nsid w:val="34F55E9A"/>
    <w:multiLevelType w:val="hybridMultilevel"/>
    <w:tmpl w:val="532AD7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727990"/>
    <w:multiLevelType w:val="hybridMultilevel"/>
    <w:tmpl w:val="9E8625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21">
    <w:nsid w:val="385B2F01"/>
    <w:multiLevelType w:val="hybridMultilevel"/>
    <w:tmpl w:val="D3920B7C"/>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22">
    <w:nsid w:val="39EC4051"/>
    <w:multiLevelType w:val="hybridMultilevel"/>
    <w:tmpl w:val="2A58F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D6C2AD1"/>
    <w:multiLevelType w:val="hybridMultilevel"/>
    <w:tmpl w:val="B85C2A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3E0923A5"/>
    <w:multiLevelType w:val="hybridMultilevel"/>
    <w:tmpl w:val="51E2D7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3E41739B"/>
    <w:multiLevelType w:val="hybridMultilevel"/>
    <w:tmpl w:val="C1D0E5AE"/>
    <w:lvl w:ilvl="0" w:tplc="01102B78">
      <w:start w:val="1"/>
      <w:numFmt w:val="bullet"/>
      <w:lvlText w:val=""/>
      <w:lvlJc w:val="left"/>
      <w:pPr>
        <w:ind w:left="1428" w:hanging="360"/>
      </w:pPr>
      <w:rPr>
        <w:rFonts w:ascii="Symbol" w:hAnsi="Symbol" w:hint="default"/>
      </w:rPr>
    </w:lvl>
    <w:lvl w:ilvl="1" w:tplc="C5F60FAE">
      <w:start w:val="3"/>
      <w:numFmt w:val="bullet"/>
      <w:lvlText w:val="-"/>
      <w:lvlJc w:val="left"/>
      <w:pPr>
        <w:ind w:left="2148" w:hanging="360"/>
      </w:pPr>
      <w:rPr>
        <w:rFonts w:ascii="Times New Roman" w:eastAsia="Times New Roman" w:hAnsi="Times New Roman" w:cs="Times New Roman" w:hint="default"/>
      </w:rPr>
    </w:lvl>
    <w:lvl w:ilvl="2" w:tplc="100C0005">
      <w:start w:val="1"/>
      <w:numFmt w:val="bullet"/>
      <w:lvlText w:val=""/>
      <w:lvlJc w:val="left"/>
      <w:pPr>
        <w:ind w:left="2868" w:hanging="360"/>
      </w:pPr>
      <w:rPr>
        <w:rFonts w:ascii="Wingdings" w:hAnsi="Wingdings" w:hint="default"/>
      </w:rPr>
    </w:lvl>
    <w:lvl w:ilvl="3" w:tplc="100C000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Symbol"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Symbol" w:hint="default"/>
      </w:rPr>
    </w:lvl>
    <w:lvl w:ilvl="8" w:tplc="100C0005" w:tentative="1">
      <w:start w:val="1"/>
      <w:numFmt w:val="bullet"/>
      <w:lvlText w:val=""/>
      <w:lvlJc w:val="left"/>
      <w:pPr>
        <w:ind w:left="7188" w:hanging="360"/>
      </w:pPr>
      <w:rPr>
        <w:rFonts w:ascii="Wingdings" w:hAnsi="Wingdings" w:hint="default"/>
      </w:rPr>
    </w:lvl>
  </w:abstractNum>
  <w:abstractNum w:abstractNumId="26">
    <w:nsid w:val="3FAE46FF"/>
    <w:multiLevelType w:val="hybridMultilevel"/>
    <w:tmpl w:val="C24C524C"/>
    <w:lvl w:ilvl="0" w:tplc="01102B7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410053B8"/>
    <w:multiLevelType w:val="hybridMultilevel"/>
    <w:tmpl w:val="20EE9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693181"/>
    <w:multiLevelType w:val="hybridMultilevel"/>
    <w:tmpl w:val="99B8D7B2"/>
    <w:lvl w:ilvl="0" w:tplc="01102B7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4E2F2A7E"/>
    <w:multiLevelType w:val="hybridMultilevel"/>
    <w:tmpl w:val="B2503C3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30">
    <w:nsid w:val="5120742F"/>
    <w:multiLevelType w:val="multilevel"/>
    <w:tmpl w:val="FBCC8AE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4516743"/>
    <w:multiLevelType w:val="hybridMultilevel"/>
    <w:tmpl w:val="6E80B4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6F71B8D"/>
    <w:multiLevelType w:val="hybridMultilevel"/>
    <w:tmpl w:val="471686CC"/>
    <w:lvl w:ilvl="0" w:tplc="00000001">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3EF01C4"/>
    <w:multiLevelType w:val="multilevel"/>
    <w:tmpl w:val="E2F684AE"/>
    <w:lvl w:ilvl="0">
      <w:start w:val="16"/>
      <w:numFmt w:val="decimal"/>
      <w:lvlText w:val="%1."/>
      <w:lvlJc w:val="left"/>
      <w:pPr>
        <w:ind w:left="560" w:hanging="560"/>
      </w:pPr>
      <w:rPr>
        <w:rFonts w:hint="default"/>
      </w:rPr>
    </w:lvl>
    <w:lvl w:ilvl="1">
      <w:start w:val="11"/>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5954958"/>
    <w:multiLevelType w:val="hybridMultilevel"/>
    <w:tmpl w:val="6A8E5D96"/>
    <w:lvl w:ilvl="0" w:tplc="8E609634">
      <w:start w:val="1"/>
      <w:numFmt w:val="decimal"/>
      <w:lvlText w:val="%1."/>
      <w:lvlJc w:val="left"/>
      <w:pPr>
        <w:tabs>
          <w:tab w:val="num" w:pos="0"/>
        </w:tabs>
        <w:ind w:left="360" w:hanging="360"/>
      </w:pPr>
      <w:rPr>
        <w:rFonts w:hint="default"/>
        <w:color w:val="auto"/>
      </w:rPr>
    </w:lvl>
    <w:lvl w:ilvl="1" w:tplc="0CD8F97E">
      <w:numFmt w:val="bullet"/>
      <w:lvlText w:val="-"/>
      <w:lvlJc w:val="left"/>
      <w:pPr>
        <w:tabs>
          <w:tab w:val="num" w:pos="1477"/>
        </w:tabs>
        <w:ind w:left="1477" w:hanging="397"/>
      </w:pPr>
      <w:rPr>
        <w:rFonts w:ascii="Coronet" w:eastAsia="Coronet" w:hAnsi="Coronet" w:cs="Coronet"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7D64730"/>
    <w:multiLevelType w:val="hybridMultilevel"/>
    <w:tmpl w:val="866EB7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3030EC36">
      <w:numFmt w:val="bullet"/>
      <w:lvlText w:val="-"/>
      <w:lvlJc w:val="left"/>
      <w:pPr>
        <w:ind w:left="2160" w:hanging="18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8A01650"/>
    <w:multiLevelType w:val="hybridMultilevel"/>
    <w:tmpl w:val="A2C637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3030EC36">
      <w:numFmt w:val="bullet"/>
      <w:lvlText w:val="-"/>
      <w:lvlJc w:val="left"/>
      <w:pPr>
        <w:ind w:left="2160" w:hanging="18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0500245"/>
    <w:multiLevelType w:val="hybridMultilevel"/>
    <w:tmpl w:val="7F4E63C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Symbo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Symbol" w:hint="default"/>
      </w:rPr>
    </w:lvl>
    <w:lvl w:ilvl="8" w:tplc="100C0005" w:tentative="1">
      <w:start w:val="1"/>
      <w:numFmt w:val="bullet"/>
      <w:lvlText w:val=""/>
      <w:lvlJc w:val="left"/>
      <w:pPr>
        <w:ind w:left="6480" w:hanging="360"/>
      </w:pPr>
      <w:rPr>
        <w:rFonts w:ascii="Wingdings" w:hAnsi="Wingdings" w:hint="default"/>
      </w:rPr>
    </w:lvl>
  </w:abstractNum>
  <w:abstractNum w:abstractNumId="38">
    <w:nsid w:val="731F3984"/>
    <w:multiLevelType w:val="hybridMultilevel"/>
    <w:tmpl w:val="8140F0C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9">
    <w:nsid w:val="757026C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7344DC8"/>
    <w:multiLevelType w:val="hybridMultilevel"/>
    <w:tmpl w:val="DE10B8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650092"/>
    <w:multiLevelType w:val="hybridMultilevel"/>
    <w:tmpl w:val="65B6904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C768CD"/>
    <w:multiLevelType w:val="hybridMultilevel"/>
    <w:tmpl w:val="910267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C496194"/>
    <w:multiLevelType w:val="hybridMultilevel"/>
    <w:tmpl w:val="758CDA1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D050277"/>
    <w:multiLevelType w:val="hybridMultilevel"/>
    <w:tmpl w:val="67EC4D0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3030EC36">
      <w:numFmt w:val="bullet"/>
      <w:lvlText w:val="-"/>
      <w:lvlJc w:val="left"/>
      <w:pPr>
        <w:ind w:left="2160" w:hanging="180"/>
      </w:pPr>
      <w:rPr>
        <w:rFonts w:ascii="Calibri" w:eastAsiaTheme="minorHAnsi" w:hAnsi="Calibri" w:cs="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3"/>
  </w:num>
  <w:num w:numId="3">
    <w:abstractNumId w:val="12"/>
  </w:num>
  <w:num w:numId="4">
    <w:abstractNumId w:val="18"/>
  </w:num>
  <w:num w:numId="5">
    <w:abstractNumId w:val="28"/>
  </w:num>
  <w:num w:numId="6">
    <w:abstractNumId w:val="6"/>
  </w:num>
  <w:num w:numId="7">
    <w:abstractNumId w:val="29"/>
  </w:num>
  <w:num w:numId="8">
    <w:abstractNumId w:val="24"/>
  </w:num>
  <w:num w:numId="9">
    <w:abstractNumId w:val="31"/>
  </w:num>
  <w:num w:numId="10">
    <w:abstractNumId w:val="26"/>
  </w:num>
  <w:num w:numId="11">
    <w:abstractNumId w:val="7"/>
  </w:num>
  <w:num w:numId="12">
    <w:abstractNumId w:val="20"/>
  </w:num>
  <w:num w:numId="13">
    <w:abstractNumId w:val="37"/>
  </w:num>
  <w:num w:numId="14">
    <w:abstractNumId w:val="23"/>
  </w:num>
  <w:num w:numId="15">
    <w:abstractNumId w:val="42"/>
  </w:num>
  <w:num w:numId="16">
    <w:abstractNumId w:val="8"/>
  </w:num>
  <w:num w:numId="17">
    <w:abstractNumId w:val="5"/>
  </w:num>
  <w:num w:numId="18">
    <w:abstractNumId w:val="34"/>
  </w:num>
  <w:num w:numId="19">
    <w:abstractNumId w:val="41"/>
  </w:num>
  <w:num w:numId="20">
    <w:abstractNumId w:val="0"/>
  </w:num>
  <w:num w:numId="21">
    <w:abstractNumId w:val="43"/>
  </w:num>
  <w:num w:numId="22">
    <w:abstractNumId w:val="21"/>
  </w:num>
  <w:num w:numId="23">
    <w:abstractNumId w:val="19"/>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
  </w:num>
  <w:num w:numId="28">
    <w:abstractNumId w:val="25"/>
  </w:num>
  <w:num w:numId="29">
    <w:abstractNumId w:val="11"/>
  </w:num>
  <w:num w:numId="30">
    <w:abstractNumId w:val="35"/>
  </w:num>
  <w:num w:numId="31">
    <w:abstractNumId w:val="44"/>
  </w:num>
  <w:num w:numId="32">
    <w:abstractNumId w:val="14"/>
  </w:num>
  <w:num w:numId="33">
    <w:abstractNumId w:val="36"/>
  </w:num>
  <w:num w:numId="34">
    <w:abstractNumId w:val="40"/>
  </w:num>
  <w:num w:numId="35">
    <w:abstractNumId w:val="15"/>
  </w:num>
  <w:num w:numId="36">
    <w:abstractNumId w:val="22"/>
  </w:num>
  <w:num w:numId="37">
    <w:abstractNumId w:val="17"/>
  </w:num>
  <w:num w:numId="38">
    <w:abstractNumId w:val="9"/>
  </w:num>
  <w:num w:numId="39">
    <w:abstractNumId w:val="38"/>
  </w:num>
  <w:num w:numId="40">
    <w:abstractNumId w:val="4"/>
  </w:num>
  <w:num w:numId="41">
    <w:abstractNumId w:val="2"/>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3"/>
  </w:num>
  <w:num w:numId="45">
    <w:abstractNumId w:val="3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OwMDIzMDU3NLI0MTFV0lEKTi0uzszPAykwrQUAt5RU9ywAAAA="/>
  </w:docVars>
  <w:rsids>
    <w:rsidRoot w:val="00E8673B"/>
    <w:rsid w:val="00015B44"/>
    <w:rsid w:val="0001634A"/>
    <w:rsid w:val="0003054A"/>
    <w:rsid w:val="00042C79"/>
    <w:rsid w:val="000612D9"/>
    <w:rsid w:val="000B17DF"/>
    <w:rsid w:val="000C65EB"/>
    <w:rsid w:val="000E4867"/>
    <w:rsid w:val="001379A2"/>
    <w:rsid w:val="00163B88"/>
    <w:rsid w:val="00187065"/>
    <w:rsid w:val="00191D2B"/>
    <w:rsid w:val="001B5A90"/>
    <w:rsid w:val="001E16E2"/>
    <w:rsid w:val="001E19B6"/>
    <w:rsid w:val="002052FF"/>
    <w:rsid w:val="0021347B"/>
    <w:rsid w:val="00216185"/>
    <w:rsid w:val="00235349"/>
    <w:rsid w:val="00240BE7"/>
    <w:rsid w:val="0024669C"/>
    <w:rsid w:val="002671DE"/>
    <w:rsid w:val="00294251"/>
    <w:rsid w:val="002B71A7"/>
    <w:rsid w:val="002C0008"/>
    <w:rsid w:val="002D4C04"/>
    <w:rsid w:val="0031294F"/>
    <w:rsid w:val="0032106E"/>
    <w:rsid w:val="00327C6A"/>
    <w:rsid w:val="00341C18"/>
    <w:rsid w:val="003724D8"/>
    <w:rsid w:val="0038280C"/>
    <w:rsid w:val="003851F2"/>
    <w:rsid w:val="00394B7E"/>
    <w:rsid w:val="0042106A"/>
    <w:rsid w:val="00424F21"/>
    <w:rsid w:val="00446B2F"/>
    <w:rsid w:val="00447269"/>
    <w:rsid w:val="00491956"/>
    <w:rsid w:val="004D69A7"/>
    <w:rsid w:val="0052684B"/>
    <w:rsid w:val="005508D5"/>
    <w:rsid w:val="00556523"/>
    <w:rsid w:val="00561626"/>
    <w:rsid w:val="005869FA"/>
    <w:rsid w:val="00591AC4"/>
    <w:rsid w:val="005A21DD"/>
    <w:rsid w:val="005B11BF"/>
    <w:rsid w:val="006509F8"/>
    <w:rsid w:val="00651F10"/>
    <w:rsid w:val="006C1B70"/>
    <w:rsid w:val="006E7B62"/>
    <w:rsid w:val="006F73C2"/>
    <w:rsid w:val="00744D53"/>
    <w:rsid w:val="007F6A22"/>
    <w:rsid w:val="0082070B"/>
    <w:rsid w:val="00844FE8"/>
    <w:rsid w:val="009237D3"/>
    <w:rsid w:val="00934A9D"/>
    <w:rsid w:val="00934AC9"/>
    <w:rsid w:val="00941403"/>
    <w:rsid w:val="009C2301"/>
    <w:rsid w:val="009D1C28"/>
    <w:rsid w:val="00A00108"/>
    <w:rsid w:val="00A1140F"/>
    <w:rsid w:val="00A3258B"/>
    <w:rsid w:val="00A62694"/>
    <w:rsid w:val="00A7029F"/>
    <w:rsid w:val="00AC6103"/>
    <w:rsid w:val="00AC6457"/>
    <w:rsid w:val="00AD6E3E"/>
    <w:rsid w:val="00AF5720"/>
    <w:rsid w:val="00B25095"/>
    <w:rsid w:val="00B70FF5"/>
    <w:rsid w:val="00B95D6D"/>
    <w:rsid w:val="00BD73E7"/>
    <w:rsid w:val="00BF4F1F"/>
    <w:rsid w:val="00C13387"/>
    <w:rsid w:val="00CD185E"/>
    <w:rsid w:val="00CE63AD"/>
    <w:rsid w:val="00D21E8F"/>
    <w:rsid w:val="00D75DC8"/>
    <w:rsid w:val="00E020BD"/>
    <w:rsid w:val="00E8673B"/>
    <w:rsid w:val="00E906D5"/>
    <w:rsid w:val="00EB0EF4"/>
    <w:rsid w:val="00EB7E9F"/>
    <w:rsid w:val="00EC007C"/>
    <w:rsid w:val="00ED2E5D"/>
    <w:rsid w:val="00F022E1"/>
    <w:rsid w:val="00F138F9"/>
    <w:rsid w:val="00F25966"/>
    <w:rsid w:val="00F26EE0"/>
    <w:rsid w:val="00F60154"/>
    <w:rsid w:val="00F77A1C"/>
    <w:rsid w:val="00F81826"/>
    <w:rsid w:val="00F924ED"/>
    <w:rsid w:val="00F95C44"/>
    <w:rsid w:val="00FF09CA"/>
    <w:rsid w:val="00FF51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0DC3B"/>
  <w15:chartTrackingRefBased/>
  <w15:docId w15:val="{AB1124C8-7B79-4F31-9237-77F0007F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73B"/>
    <w:pPr>
      <w:spacing w:after="0" w:line="240" w:lineRule="auto"/>
    </w:pPr>
    <w:rPr>
      <w:rFonts w:ascii="Arial" w:hAnsi="Arial" w:cs="Arial"/>
      <w:sz w:val="20"/>
      <w:szCs w:val="28"/>
      <w:lang w:eastAsia="fr-FR"/>
    </w:rPr>
  </w:style>
  <w:style w:type="paragraph" w:styleId="Titre1">
    <w:name w:val="heading 1"/>
    <w:basedOn w:val="Normal"/>
    <w:next w:val="Normal"/>
    <w:link w:val="Titre1Car"/>
    <w:qFormat/>
    <w:rsid w:val="00E8673B"/>
    <w:pPr>
      <w:keepNext/>
      <w:numPr>
        <w:numId w:val="1"/>
      </w:numPr>
      <w:spacing w:before="240" w:after="60"/>
      <w:outlineLvl w:val="0"/>
    </w:pPr>
    <w:rPr>
      <w:rFonts w:cs="Times New Roman"/>
      <w:b/>
      <w:bCs/>
      <w:kern w:val="32"/>
      <w:sz w:val="32"/>
      <w:szCs w:val="32"/>
    </w:rPr>
  </w:style>
  <w:style w:type="paragraph" w:styleId="Titre2">
    <w:name w:val="heading 2"/>
    <w:basedOn w:val="Normal"/>
    <w:next w:val="Normal"/>
    <w:link w:val="Titre2Car"/>
    <w:autoRedefine/>
    <w:qFormat/>
    <w:rsid w:val="00424F21"/>
    <w:pPr>
      <w:keepNext/>
      <w:spacing w:before="240" w:after="60"/>
      <w:jc w:val="center"/>
      <w:outlineLvl w:val="1"/>
    </w:pPr>
    <w:rPr>
      <w:rFonts w:cs="Times New Roman"/>
      <w:b/>
      <w:bCs/>
      <w:caps/>
      <w:szCs w:val="24"/>
    </w:rPr>
  </w:style>
  <w:style w:type="paragraph" w:styleId="Titre3">
    <w:name w:val="heading 3"/>
    <w:basedOn w:val="Normal"/>
    <w:next w:val="Normal"/>
    <w:link w:val="Titre3Car"/>
    <w:qFormat/>
    <w:rsid w:val="00E8673B"/>
    <w:pPr>
      <w:keepNext/>
      <w:numPr>
        <w:ilvl w:val="2"/>
        <w:numId w:val="1"/>
      </w:numPr>
      <w:spacing w:before="240" w:after="60"/>
      <w:outlineLvl w:val="2"/>
    </w:pPr>
    <w:rPr>
      <w:rFonts w:cs="Times New Roman"/>
      <w:b/>
      <w:bCs/>
      <w:sz w:val="26"/>
      <w:szCs w:val="26"/>
    </w:rPr>
  </w:style>
  <w:style w:type="paragraph" w:styleId="Titre4">
    <w:name w:val="heading 4"/>
    <w:basedOn w:val="Normal"/>
    <w:next w:val="Normal"/>
    <w:link w:val="Titre4Car"/>
    <w:qFormat/>
    <w:rsid w:val="00E8673B"/>
    <w:pPr>
      <w:keepNext/>
      <w:numPr>
        <w:ilvl w:val="3"/>
        <w:numId w:val="1"/>
      </w:numPr>
      <w:spacing w:before="240" w:after="60"/>
      <w:outlineLvl w:val="3"/>
    </w:pPr>
    <w:rPr>
      <w:b/>
      <w:bCs/>
      <w:sz w:val="28"/>
    </w:rPr>
  </w:style>
  <w:style w:type="paragraph" w:styleId="Titre5">
    <w:name w:val="heading 5"/>
    <w:basedOn w:val="Normal"/>
    <w:next w:val="Normal"/>
    <w:link w:val="Titre5Car"/>
    <w:qFormat/>
    <w:rsid w:val="00E8673B"/>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E8673B"/>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E8673B"/>
    <w:pPr>
      <w:numPr>
        <w:ilvl w:val="6"/>
        <w:numId w:val="1"/>
      </w:numPr>
      <w:spacing w:before="240" w:after="60"/>
      <w:outlineLvl w:val="6"/>
    </w:pPr>
  </w:style>
  <w:style w:type="paragraph" w:styleId="Titre8">
    <w:name w:val="heading 8"/>
    <w:basedOn w:val="Normal"/>
    <w:next w:val="Normal"/>
    <w:link w:val="Titre8Car"/>
    <w:qFormat/>
    <w:rsid w:val="00E8673B"/>
    <w:pPr>
      <w:numPr>
        <w:ilvl w:val="7"/>
        <w:numId w:val="1"/>
      </w:numPr>
      <w:spacing w:before="240" w:after="60"/>
      <w:outlineLvl w:val="7"/>
    </w:pPr>
    <w:rPr>
      <w:i/>
      <w:iCs/>
    </w:rPr>
  </w:style>
  <w:style w:type="paragraph" w:styleId="Titre9">
    <w:name w:val="heading 9"/>
    <w:basedOn w:val="Normal"/>
    <w:next w:val="Normal"/>
    <w:link w:val="Titre9Car"/>
    <w:qFormat/>
    <w:rsid w:val="00E8673B"/>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673B"/>
    <w:rPr>
      <w:rFonts w:ascii="Arial" w:hAnsi="Arial" w:cs="Times New Roman"/>
      <w:b/>
      <w:bCs/>
      <w:kern w:val="32"/>
      <w:sz w:val="32"/>
      <w:szCs w:val="32"/>
      <w:lang w:eastAsia="fr-FR"/>
    </w:rPr>
  </w:style>
  <w:style w:type="character" w:customStyle="1" w:styleId="Titre2Car">
    <w:name w:val="Titre 2 Car"/>
    <w:basedOn w:val="Policepardfaut"/>
    <w:link w:val="Titre2"/>
    <w:rsid w:val="00424F21"/>
    <w:rPr>
      <w:rFonts w:ascii="Arial" w:hAnsi="Arial" w:cs="Times New Roman"/>
      <w:b/>
      <w:bCs/>
      <w:caps/>
      <w:sz w:val="20"/>
      <w:szCs w:val="24"/>
      <w:lang w:eastAsia="fr-FR"/>
    </w:rPr>
  </w:style>
  <w:style w:type="character" w:customStyle="1" w:styleId="Titre3Car">
    <w:name w:val="Titre 3 Car"/>
    <w:basedOn w:val="Policepardfaut"/>
    <w:link w:val="Titre3"/>
    <w:rsid w:val="00E8673B"/>
    <w:rPr>
      <w:rFonts w:ascii="Arial" w:hAnsi="Arial" w:cs="Times New Roman"/>
      <w:b/>
      <w:bCs/>
      <w:sz w:val="26"/>
      <w:szCs w:val="26"/>
      <w:lang w:eastAsia="fr-FR"/>
    </w:rPr>
  </w:style>
  <w:style w:type="character" w:customStyle="1" w:styleId="Titre4Car">
    <w:name w:val="Titre 4 Car"/>
    <w:basedOn w:val="Policepardfaut"/>
    <w:link w:val="Titre4"/>
    <w:rsid w:val="00E8673B"/>
    <w:rPr>
      <w:rFonts w:ascii="Arial" w:hAnsi="Arial" w:cs="Arial"/>
      <w:b/>
      <w:bCs/>
      <w:sz w:val="28"/>
      <w:szCs w:val="28"/>
      <w:lang w:eastAsia="fr-FR"/>
    </w:rPr>
  </w:style>
  <w:style w:type="character" w:customStyle="1" w:styleId="Titre5Car">
    <w:name w:val="Titre 5 Car"/>
    <w:basedOn w:val="Policepardfaut"/>
    <w:link w:val="Titre5"/>
    <w:rsid w:val="00E8673B"/>
    <w:rPr>
      <w:rFonts w:ascii="Arial" w:hAnsi="Arial" w:cs="Arial"/>
      <w:b/>
      <w:bCs/>
      <w:i/>
      <w:iCs/>
      <w:sz w:val="26"/>
      <w:szCs w:val="26"/>
      <w:lang w:eastAsia="fr-FR"/>
    </w:rPr>
  </w:style>
  <w:style w:type="character" w:customStyle="1" w:styleId="Titre6Car">
    <w:name w:val="Titre 6 Car"/>
    <w:basedOn w:val="Policepardfaut"/>
    <w:link w:val="Titre6"/>
    <w:rsid w:val="00E8673B"/>
    <w:rPr>
      <w:rFonts w:ascii="Arial" w:hAnsi="Arial" w:cs="Arial"/>
      <w:b/>
      <w:bCs/>
      <w:lang w:eastAsia="fr-FR"/>
    </w:rPr>
  </w:style>
  <w:style w:type="character" w:customStyle="1" w:styleId="Titre7Car">
    <w:name w:val="Titre 7 Car"/>
    <w:basedOn w:val="Policepardfaut"/>
    <w:link w:val="Titre7"/>
    <w:rsid w:val="00E8673B"/>
    <w:rPr>
      <w:rFonts w:ascii="Arial" w:hAnsi="Arial" w:cs="Arial"/>
      <w:sz w:val="20"/>
      <w:szCs w:val="28"/>
      <w:lang w:eastAsia="fr-FR"/>
    </w:rPr>
  </w:style>
  <w:style w:type="character" w:customStyle="1" w:styleId="Titre8Car">
    <w:name w:val="Titre 8 Car"/>
    <w:basedOn w:val="Policepardfaut"/>
    <w:link w:val="Titre8"/>
    <w:rsid w:val="00E8673B"/>
    <w:rPr>
      <w:rFonts w:ascii="Arial" w:hAnsi="Arial" w:cs="Arial"/>
      <w:i/>
      <w:iCs/>
      <w:sz w:val="20"/>
      <w:szCs w:val="28"/>
      <w:lang w:eastAsia="fr-FR"/>
    </w:rPr>
  </w:style>
  <w:style w:type="character" w:customStyle="1" w:styleId="Titre9Car">
    <w:name w:val="Titre 9 Car"/>
    <w:basedOn w:val="Policepardfaut"/>
    <w:link w:val="Titre9"/>
    <w:rsid w:val="00E8673B"/>
    <w:rPr>
      <w:rFonts w:ascii="Arial" w:hAnsi="Arial" w:cs="Arial"/>
      <w:lang w:eastAsia="fr-FR"/>
    </w:rPr>
  </w:style>
  <w:style w:type="paragraph" w:styleId="Corpsdetexte">
    <w:name w:val="Body Text"/>
    <w:basedOn w:val="Normal"/>
    <w:link w:val="CorpsdetexteCar"/>
    <w:rsid w:val="00E8673B"/>
    <w:pPr>
      <w:jc w:val="center"/>
    </w:pPr>
  </w:style>
  <w:style w:type="character" w:customStyle="1" w:styleId="CorpsdetexteCar">
    <w:name w:val="Corps de texte Car"/>
    <w:basedOn w:val="Policepardfaut"/>
    <w:link w:val="Corpsdetexte"/>
    <w:rsid w:val="00E8673B"/>
    <w:rPr>
      <w:rFonts w:ascii="Arial" w:hAnsi="Arial" w:cs="Arial"/>
      <w:sz w:val="20"/>
      <w:szCs w:val="28"/>
      <w:lang w:eastAsia="fr-FR"/>
    </w:rPr>
  </w:style>
  <w:style w:type="character" w:styleId="Lienhypertexte">
    <w:name w:val="Hyperlink"/>
    <w:uiPriority w:val="99"/>
    <w:rsid w:val="00E8673B"/>
    <w:rPr>
      <w:color w:val="0000FF"/>
      <w:u w:val="single"/>
    </w:rPr>
  </w:style>
  <w:style w:type="character" w:styleId="Lienhypertextesuivivisit">
    <w:name w:val="FollowedHyperlink"/>
    <w:rsid w:val="00E8673B"/>
    <w:rPr>
      <w:color w:val="800080"/>
      <w:u w:val="single"/>
    </w:rPr>
  </w:style>
  <w:style w:type="paragraph" w:styleId="Corpsdetexte2">
    <w:name w:val="Body Text 2"/>
    <w:basedOn w:val="Normal"/>
    <w:link w:val="Corpsdetexte2Car"/>
    <w:rsid w:val="00E8673B"/>
    <w:pPr>
      <w:jc w:val="both"/>
    </w:pPr>
  </w:style>
  <w:style w:type="character" w:customStyle="1" w:styleId="Corpsdetexte2Car">
    <w:name w:val="Corps de texte 2 Car"/>
    <w:basedOn w:val="Policepardfaut"/>
    <w:link w:val="Corpsdetexte2"/>
    <w:rsid w:val="00E8673B"/>
    <w:rPr>
      <w:rFonts w:ascii="Arial" w:hAnsi="Arial" w:cs="Arial"/>
      <w:sz w:val="20"/>
      <w:szCs w:val="28"/>
      <w:lang w:eastAsia="fr-FR"/>
    </w:rPr>
  </w:style>
  <w:style w:type="paragraph" w:styleId="Retraitcorpsdetexte">
    <w:name w:val="Body Text Indent"/>
    <w:basedOn w:val="Normal"/>
    <w:link w:val="RetraitcorpsdetexteCar"/>
    <w:rsid w:val="00E8673B"/>
    <w:pPr>
      <w:ind w:left="708"/>
      <w:jc w:val="both"/>
    </w:pPr>
  </w:style>
  <w:style w:type="character" w:customStyle="1" w:styleId="RetraitcorpsdetexteCar">
    <w:name w:val="Retrait corps de texte Car"/>
    <w:basedOn w:val="Policepardfaut"/>
    <w:link w:val="Retraitcorpsdetexte"/>
    <w:rsid w:val="00E8673B"/>
    <w:rPr>
      <w:rFonts w:ascii="Arial" w:hAnsi="Arial" w:cs="Arial"/>
      <w:sz w:val="20"/>
      <w:szCs w:val="28"/>
      <w:lang w:eastAsia="fr-FR"/>
    </w:rPr>
  </w:style>
  <w:style w:type="paragraph" w:styleId="En-tte">
    <w:name w:val="header"/>
    <w:basedOn w:val="Normal"/>
    <w:link w:val="En-tteCar"/>
    <w:uiPriority w:val="99"/>
    <w:rsid w:val="00E8673B"/>
    <w:pPr>
      <w:tabs>
        <w:tab w:val="center" w:pos="4536"/>
        <w:tab w:val="right" w:pos="9072"/>
      </w:tabs>
    </w:pPr>
    <w:rPr>
      <w:rFonts w:cs="Times New Roman"/>
    </w:rPr>
  </w:style>
  <w:style w:type="character" w:customStyle="1" w:styleId="En-tteCar">
    <w:name w:val="En-tête Car"/>
    <w:basedOn w:val="Policepardfaut"/>
    <w:link w:val="En-tte"/>
    <w:uiPriority w:val="99"/>
    <w:rsid w:val="00E8673B"/>
    <w:rPr>
      <w:rFonts w:ascii="Arial" w:hAnsi="Arial" w:cs="Times New Roman"/>
      <w:sz w:val="20"/>
      <w:szCs w:val="28"/>
      <w:lang w:eastAsia="fr-FR"/>
    </w:rPr>
  </w:style>
  <w:style w:type="paragraph" w:styleId="Pieddepage">
    <w:name w:val="footer"/>
    <w:basedOn w:val="Normal"/>
    <w:link w:val="PieddepageCar"/>
    <w:uiPriority w:val="99"/>
    <w:rsid w:val="00E8673B"/>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E8673B"/>
    <w:rPr>
      <w:rFonts w:ascii="Arial" w:hAnsi="Arial" w:cs="Times New Roman"/>
      <w:sz w:val="20"/>
      <w:szCs w:val="28"/>
      <w:lang w:eastAsia="fr-FR"/>
    </w:rPr>
  </w:style>
  <w:style w:type="paragraph" w:styleId="Corpsdetexte3">
    <w:name w:val="Body Text 3"/>
    <w:basedOn w:val="Normal"/>
    <w:link w:val="Corpsdetexte3Car"/>
    <w:rsid w:val="00E8673B"/>
    <w:pPr>
      <w:jc w:val="center"/>
    </w:pPr>
    <w:rPr>
      <w:rFonts w:cs="Times New Roman"/>
      <w:i/>
      <w:iCs/>
    </w:rPr>
  </w:style>
  <w:style w:type="character" w:customStyle="1" w:styleId="Corpsdetexte3Car">
    <w:name w:val="Corps de texte 3 Car"/>
    <w:basedOn w:val="Policepardfaut"/>
    <w:link w:val="Corpsdetexte3"/>
    <w:rsid w:val="00E8673B"/>
    <w:rPr>
      <w:rFonts w:ascii="Arial" w:hAnsi="Arial" w:cs="Times New Roman"/>
      <w:i/>
      <w:iCs/>
      <w:sz w:val="20"/>
      <w:szCs w:val="28"/>
      <w:lang w:eastAsia="fr-FR"/>
    </w:rPr>
  </w:style>
  <w:style w:type="paragraph" w:styleId="TM1">
    <w:name w:val="toc 1"/>
    <w:basedOn w:val="Normal"/>
    <w:next w:val="Normal"/>
    <w:autoRedefine/>
    <w:uiPriority w:val="39"/>
    <w:rsid w:val="00E8673B"/>
    <w:pPr>
      <w:spacing w:before="120" w:after="120"/>
    </w:pPr>
    <w:rPr>
      <w:rFonts w:cs="Times New Roman"/>
      <w:b/>
      <w:bCs/>
      <w:caps/>
      <w:szCs w:val="24"/>
    </w:rPr>
  </w:style>
  <w:style w:type="paragraph" w:styleId="TM2">
    <w:name w:val="toc 2"/>
    <w:basedOn w:val="Normal"/>
    <w:next w:val="Normal"/>
    <w:autoRedefine/>
    <w:uiPriority w:val="39"/>
    <w:rsid w:val="00E8673B"/>
    <w:pPr>
      <w:ind w:left="200"/>
    </w:pPr>
    <w:rPr>
      <w:rFonts w:cs="Times New Roman"/>
      <w:szCs w:val="24"/>
    </w:rPr>
  </w:style>
  <w:style w:type="paragraph" w:styleId="TM3">
    <w:name w:val="toc 3"/>
    <w:basedOn w:val="Normal"/>
    <w:next w:val="Normal"/>
    <w:autoRedefine/>
    <w:uiPriority w:val="39"/>
    <w:rsid w:val="00E8673B"/>
    <w:pPr>
      <w:ind w:left="400"/>
    </w:pPr>
    <w:rPr>
      <w:rFonts w:cs="Times New Roman"/>
      <w:i/>
      <w:iCs/>
      <w:sz w:val="18"/>
      <w:szCs w:val="24"/>
    </w:rPr>
  </w:style>
  <w:style w:type="paragraph" w:styleId="TM4">
    <w:name w:val="toc 4"/>
    <w:basedOn w:val="Normal"/>
    <w:next w:val="Normal"/>
    <w:autoRedefine/>
    <w:uiPriority w:val="39"/>
    <w:rsid w:val="00E8673B"/>
    <w:pPr>
      <w:ind w:left="600"/>
    </w:pPr>
    <w:rPr>
      <w:rFonts w:ascii="Times New Roman" w:hAnsi="Times New Roman" w:cs="Times New Roman"/>
      <w:szCs w:val="21"/>
    </w:rPr>
  </w:style>
  <w:style w:type="paragraph" w:styleId="TM5">
    <w:name w:val="toc 5"/>
    <w:basedOn w:val="Normal"/>
    <w:next w:val="Normal"/>
    <w:autoRedefine/>
    <w:uiPriority w:val="39"/>
    <w:rsid w:val="00E8673B"/>
    <w:pPr>
      <w:ind w:left="800"/>
    </w:pPr>
    <w:rPr>
      <w:rFonts w:ascii="Times New Roman" w:hAnsi="Times New Roman" w:cs="Times New Roman"/>
      <w:szCs w:val="21"/>
    </w:rPr>
  </w:style>
  <w:style w:type="paragraph" w:styleId="TM6">
    <w:name w:val="toc 6"/>
    <w:basedOn w:val="Normal"/>
    <w:next w:val="Normal"/>
    <w:autoRedefine/>
    <w:uiPriority w:val="39"/>
    <w:rsid w:val="00E8673B"/>
    <w:pPr>
      <w:ind w:left="1000"/>
    </w:pPr>
    <w:rPr>
      <w:rFonts w:ascii="Times New Roman" w:hAnsi="Times New Roman" w:cs="Times New Roman"/>
      <w:szCs w:val="21"/>
    </w:rPr>
  </w:style>
  <w:style w:type="paragraph" w:styleId="TM7">
    <w:name w:val="toc 7"/>
    <w:basedOn w:val="Normal"/>
    <w:next w:val="Normal"/>
    <w:autoRedefine/>
    <w:uiPriority w:val="39"/>
    <w:rsid w:val="00E8673B"/>
    <w:pPr>
      <w:ind w:left="1200"/>
    </w:pPr>
    <w:rPr>
      <w:rFonts w:ascii="Times New Roman" w:hAnsi="Times New Roman" w:cs="Times New Roman"/>
      <w:szCs w:val="21"/>
    </w:rPr>
  </w:style>
  <w:style w:type="paragraph" w:styleId="TM8">
    <w:name w:val="toc 8"/>
    <w:basedOn w:val="Normal"/>
    <w:next w:val="Normal"/>
    <w:autoRedefine/>
    <w:uiPriority w:val="39"/>
    <w:rsid w:val="00E8673B"/>
    <w:pPr>
      <w:ind w:left="1400"/>
    </w:pPr>
    <w:rPr>
      <w:rFonts w:ascii="Times New Roman" w:hAnsi="Times New Roman" w:cs="Times New Roman"/>
      <w:szCs w:val="21"/>
    </w:rPr>
  </w:style>
  <w:style w:type="paragraph" w:styleId="TM9">
    <w:name w:val="toc 9"/>
    <w:basedOn w:val="Normal"/>
    <w:next w:val="Normal"/>
    <w:autoRedefine/>
    <w:uiPriority w:val="39"/>
    <w:rsid w:val="00E8673B"/>
    <w:pPr>
      <w:ind w:left="1600"/>
    </w:pPr>
    <w:rPr>
      <w:rFonts w:ascii="Times New Roman" w:hAnsi="Times New Roman" w:cs="Times New Roman"/>
      <w:szCs w:val="21"/>
    </w:rPr>
  </w:style>
  <w:style w:type="character" w:styleId="Numrodepage">
    <w:name w:val="page number"/>
    <w:basedOn w:val="Policepardfaut"/>
    <w:uiPriority w:val="99"/>
    <w:rsid w:val="00E8673B"/>
  </w:style>
  <w:style w:type="paragraph" w:styleId="Retraitcorpsdetexte2">
    <w:name w:val="Body Text Indent 2"/>
    <w:basedOn w:val="Normal"/>
    <w:link w:val="Retraitcorpsdetexte2Car"/>
    <w:rsid w:val="00E8673B"/>
    <w:pPr>
      <w:ind w:left="720"/>
    </w:pPr>
  </w:style>
  <w:style w:type="character" w:customStyle="1" w:styleId="Retraitcorpsdetexte2Car">
    <w:name w:val="Retrait corps de texte 2 Car"/>
    <w:basedOn w:val="Policepardfaut"/>
    <w:link w:val="Retraitcorpsdetexte2"/>
    <w:rsid w:val="00E8673B"/>
    <w:rPr>
      <w:rFonts w:ascii="Arial" w:hAnsi="Arial" w:cs="Arial"/>
      <w:sz w:val="20"/>
      <w:szCs w:val="28"/>
      <w:lang w:eastAsia="fr-FR"/>
    </w:rPr>
  </w:style>
  <w:style w:type="paragraph" w:customStyle="1" w:styleId="Retraitcorpsdetexte21">
    <w:name w:val="Retrait corps de texte 21"/>
    <w:basedOn w:val="Normal"/>
    <w:rsid w:val="00E8673B"/>
    <w:pPr>
      <w:ind w:left="284"/>
      <w:jc w:val="both"/>
    </w:pPr>
    <w:rPr>
      <w:rFonts w:ascii="Times" w:hAnsi="Times" w:cs="Times New Roman"/>
      <w:szCs w:val="20"/>
    </w:rPr>
  </w:style>
  <w:style w:type="paragraph" w:customStyle="1" w:styleId="prototypeticcorpsdutexte">
    <w:name w:val="proto type tic corps du texte"/>
    <w:basedOn w:val="Normal"/>
    <w:rsid w:val="00E8673B"/>
    <w:pPr>
      <w:numPr>
        <w:numId w:val="2"/>
      </w:numPr>
      <w:spacing w:before="60"/>
      <w:jc w:val="both"/>
    </w:pPr>
    <w:rPr>
      <w:rFonts w:ascii="Times New Roman" w:hAnsi="Times New Roman" w:cs="Times New Roman"/>
      <w:sz w:val="22"/>
      <w:szCs w:val="22"/>
    </w:rPr>
  </w:style>
  <w:style w:type="paragraph" w:customStyle="1" w:styleId="prototypecorpsdetexteCarCarCarCar">
    <w:name w:val="proto type corps de texte Car Car Car Car"/>
    <w:basedOn w:val="Normal"/>
    <w:rsid w:val="00E8673B"/>
    <w:pPr>
      <w:spacing w:before="60"/>
      <w:ind w:firstLine="567"/>
      <w:jc w:val="both"/>
    </w:pPr>
    <w:rPr>
      <w:rFonts w:ascii="Times" w:hAnsi="Times" w:cs="Times New Roman"/>
      <w:sz w:val="22"/>
      <w:szCs w:val="22"/>
    </w:rPr>
  </w:style>
  <w:style w:type="paragraph" w:customStyle="1" w:styleId="Texte">
    <w:name w:val="Texte"/>
    <w:basedOn w:val="Normal"/>
    <w:semiHidden/>
    <w:rsid w:val="00E8673B"/>
    <w:pPr>
      <w:spacing w:after="120" w:line="360" w:lineRule="atLeast"/>
      <w:jc w:val="both"/>
    </w:pPr>
    <w:rPr>
      <w:rFonts w:ascii="Times New Roman" w:hAnsi="Times New Roman" w:cs="Times New Roman"/>
      <w:sz w:val="22"/>
      <w:szCs w:val="22"/>
    </w:rPr>
  </w:style>
  <w:style w:type="paragraph" w:customStyle="1" w:styleId="prototypecorpsdetexte">
    <w:name w:val="proto type corps de texte"/>
    <w:basedOn w:val="Normal"/>
    <w:rsid w:val="00E8673B"/>
    <w:pPr>
      <w:spacing w:before="60"/>
      <w:ind w:firstLine="567"/>
      <w:jc w:val="both"/>
    </w:pPr>
    <w:rPr>
      <w:rFonts w:ascii="Times" w:hAnsi="Times" w:cs="Times New Roman"/>
      <w:sz w:val="22"/>
      <w:szCs w:val="22"/>
    </w:rPr>
  </w:style>
  <w:style w:type="paragraph" w:styleId="Notedebasdepage">
    <w:name w:val="footnote text"/>
    <w:aliases w:val="Note de bas de page Niakhar"/>
    <w:basedOn w:val="Normal"/>
    <w:link w:val="NotedebasdepageCar"/>
    <w:uiPriority w:val="99"/>
    <w:qFormat/>
    <w:rsid w:val="00E8673B"/>
    <w:rPr>
      <w:rFonts w:cs="Times New Roman"/>
      <w:szCs w:val="20"/>
    </w:rPr>
  </w:style>
  <w:style w:type="character" w:customStyle="1" w:styleId="NotedebasdepageCar">
    <w:name w:val="Note de bas de page Car"/>
    <w:aliases w:val="Note de bas de page Niakhar Car"/>
    <w:basedOn w:val="Policepardfaut"/>
    <w:link w:val="Notedebasdepage"/>
    <w:uiPriority w:val="99"/>
    <w:rsid w:val="00E8673B"/>
    <w:rPr>
      <w:rFonts w:ascii="Arial" w:hAnsi="Arial" w:cs="Times New Roman"/>
      <w:sz w:val="20"/>
      <w:szCs w:val="20"/>
      <w:lang w:eastAsia="fr-FR"/>
    </w:rPr>
  </w:style>
  <w:style w:type="character" w:styleId="Appelnotedebasdep">
    <w:name w:val="footnote reference"/>
    <w:rsid w:val="00E8673B"/>
    <w:rPr>
      <w:vertAlign w:val="superscript"/>
    </w:rPr>
  </w:style>
  <w:style w:type="paragraph" w:styleId="Textedebulles">
    <w:name w:val="Balloon Text"/>
    <w:basedOn w:val="Normal"/>
    <w:link w:val="TextedebullesCar"/>
    <w:rsid w:val="00E8673B"/>
    <w:rPr>
      <w:rFonts w:ascii="Tahoma" w:hAnsi="Tahoma" w:cs="Tahoma"/>
      <w:sz w:val="16"/>
      <w:szCs w:val="16"/>
    </w:rPr>
  </w:style>
  <w:style w:type="character" w:customStyle="1" w:styleId="TextedebullesCar">
    <w:name w:val="Texte de bulles Car"/>
    <w:basedOn w:val="Policepardfaut"/>
    <w:link w:val="Textedebulles"/>
    <w:rsid w:val="00E8673B"/>
    <w:rPr>
      <w:rFonts w:ascii="Tahoma" w:hAnsi="Tahoma" w:cs="Tahoma"/>
      <w:sz w:val="16"/>
      <w:szCs w:val="16"/>
      <w:lang w:eastAsia="fr-FR"/>
    </w:rPr>
  </w:style>
  <w:style w:type="table" w:styleId="Grilledutableau">
    <w:name w:val="Table Grid"/>
    <w:basedOn w:val="TableauNormal"/>
    <w:uiPriority w:val="59"/>
    <w:rsid w:val="00E8673B"/>
    <w:pPr>
      <w:spacing w:after="0" w:line="240" w:lineRule="auto"/>
    </w:pPr>
    <w:rPr>
      <w:rFonts w:ascii="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rsid w:val="00E8673B"/>
    <w:rPr>
      <w:sz w:val="16"/>
      <w:szCs w:val="16"/>
    </w:rPr>
  </w:style>
  <w:style w:type="paragraph" w:styleId="Commentaire">
    <w:name w:val="annotation text"/>
    <w:basedOn w:val="Normal"/>
    <w:link w:val="CommentaireCar"/>
    <w:uiPriority w:val="99"/>
    <w:rsid w:val="00E8673B"/>
    <w:rPr>
      <w:rFonts w:cs="Times New Roman"/>
      <w:szCs w:val="20"/>
    </w:rPr>
  </w:style>
  <w:style w:type="character" w:customStyle="1" w:styleId="CommentaireCar">
    <w:name w:val="Commentaire Car"/>
    <w:basedOn w:val="Policepardfaut"/>
    <w:link w:val="Commentaire"/>
    <w:uiPriority w:val="99"/>
    <w:rsid w:val="00E8673B"/>
    <w:rPr>
      <w:rFonts w:ascii="Arial" w:hAnsi="Arial" w:cs="Times New Roman"/>
      <w:sz w:val="20"/>
      <w:szCs w:val="20"/>
      <w:lang w:eastAsia="fr-FR"/>
    </w:rPr>
  </w:style>
  <w:style w:type="paragraph" w:styleId="Objetducommentaire">
    <w:name w:val="annotation subject"/>
    <w:basedOn w:val="Commentaire"/>
    <w:next w:val="Commentaire"/>
    <w:link w:val="ObjetducommentaireCar"/>
    <w:rsid w:val="00E8673B"/>
    <w:rPr>
      <w:b/>
      <w:bCs/>
    </w:rPr>
  </w:style>
  <w:style w:type="character" w:customStyle="1" w:styleId="ObjetducommentaireCar">
    <w:name w:val="Objet du commentaire Car"/>
    <w:basedOn w:val="CommentaireCar"/>
    <w:link w:val="Objetducommentaire"/>
    <w:rsid w:val="00E8673B"/>
    <w:rPr>
      <w:rFonts w:ascii="Arial" w:hAnsi="Arial" w:cs="Times New Roman"/>
      <w:b/>
      <w:bCs/>
      <w:sz w:val="20"/>
      <w:szCs w:val="20"/>
      <w:lang w:eastAsia="fr-FR"/>
    </w:rPr>
  </w:style>
  <w:style w:type="character" w:customStyle="1" w:styleId="hps">
    <w:name w:val="hps"/>
    <w:rsid w:val="00E8673B"/>
  </w:style>
  <w:style w:type="paragraph" w:customStyle="1" w:styleId="Listecouleur-Accent11">
    <w:name w:val="Liste couleur - Accent 11"/>
    <w:basedOn w:val="Normal"/>
    <w:uiPriority w:val="34"/>
    <w:qFormat/>
    <w:rsid w:val="00E8673B"/>
    <w:pPr>
      <w:ind w:left="720"/>
      <w:contextualSpacing/>
    </w:pPr>
    <w:rPr>
      <w:rFonts w:cs="Times New Roman"/>
      <w:sz w:val="22"/>
      <w:szCs w:val="24"/>
    </w:rPr>
  </w:style>
  <w:style w:type="character" w:customStyle="1" w:styleId="consigne">
    <w:name w:val="consigne"/>
    <w:rsid w:val="00E8673B"/>
    <w:rPr>
      <w:rFonts w:ascii="Comic Sans MS" w:hAnsi="Comic Sans MS"/>
      <w:i/>
      <w:sz w:val="22"/>
    </w:rPr>
  </w:style>
  <w:style w:type="paragraph" w:customStyle="1" w:styleId="Para1">
    <w:name w:val="Para1"/>
    <w:basedOn w:val="Normal"/>
    <w:rsid w:val="00E8673B"/>
    <w:pPr>
      <w:widowControl w:val="0"/>
      <w:jc w:val="both"/>
    </w:pPr>
    <w:rPr>
      <w:rFonts w:ascii="Times New Roman" w:hAnsi="Times New Roman" w:cs="Times New Roman"/>
      <w:sz w:val="24"/>
      <w:szCs w:val="20"/>
      <w:lang w:val="fr-CH"/>
    </w:rPr>
  </w:style>
  <w:style w:type="paragraph" w:customStyle="1" w:styleId="EQ5D3LInstruction">
    <w:name w:val="EQ5D3L Instruction"/>
    <w:qFormat/>
    <w:rsid w:val="00E8673B"/>
    <w:pPr>
      <w:spacing w:after="0" w:line="312" w:lineRule="auto"/>
      <w:jc w:val="both"/>
    </w:pPr>
    <w:rPr>
      <w:rFonts w:ascii="Arial" w:hAnsi="Arial" w:cs="Arial"/>
      <w:sz w:val="24"/>
      <w:szCs w:val="20"/>
      <w:lang w:val="en-GB"/>
    </w:rPr>
  </w:style>
  <w:style w:type="paragraph" w:customStyle="1" w:styleId="1EstherArial14dik10voor3L">
    <w:name w:val="1Esther Arial 14 dik 1.0 voor 3L"/>
    <w:qFormat/>
    <w:rsid w:val="00E8673B"/>
    <w:pPr>
      <w:spacing w:after="0" w:line="240" w:lineRule="auto"/>
      <w:contextualSpacing/>
      <w:jc w:val="center"/>
    </w:pPr>
    <w:rPr>
      <w:rFonts w:ascii="Arial" w:hAnsi="Arial" w:cs="Arial"/>
      <w:b/>
      <w:bCs/>
      <w:sz w:val="28"/>
      <w:szCs w:val="28"/>
      <w:lang w:val="en-GB"/>
    </w:rPr>
  </w:style>
  <w:style w:type="paragraph" w:customStyle="1" w:styleId="2EstherArial1213voor3L">
    <w:name w:val="2Esther Arial 12 1.3 voor 3L"/>
    <w:qFormat/>
    <w:rsid w:val="00E8673B"/>
    <w:pPr>
      <w:spacing w:after="0" w:line="312" w:lineRule="auto"/>
      <w:jc w:val="both"/>
    </w:pPr>
    <w:rPr>
      <w:rFonts w:ascii="Arial" w:hAnsi="Arial" w:cs="Arial"/>
      <w:sz w:val="24"/>
      <w:szCs w:val="24"/>
      <w:lang w:val="en-GB"/>
    </w:rPr>
  </w:style>
  <w:style w:type="paragraph" w:customStyle="1" w:styleId="3aEstherArial126pten13voor3L">
    <w:name w:val="3aEsther Arial 12 6pt en 1.3 voor 3L"/>
    <w:qFormat/>
    <w:rsid w:val="00E8673B"/>
    <w:pPr>
      <w:spacing w:after="120" w:line="312" w:lineRule="auto"/>
      <w:jc w:val="both"/>
    </w:pPr>
    <w:rPr>
      <w:rFonts w:ascii="Arial" w:hAnsi="Arial" w:cs="Arial"/>
      <w:b/>
      <w:sz w:val="24"/>
      <w:szCs w:val="24"/>
      <w:lang w:val="en-GB"/>
    </w:rPr>
  </w:style>
  <w:style w:type="paragraph" w:customStyle="1" w:styleId="4EstherArial101ptvoorthermotext">
    <w:name w:val="4Esther Arial 10 1pt voor thermotext"/>
    <w:qFormat/>
    <w:rsid w:val="00E8673B"/>
    <w:pPr>
      <w:spacing w:after="0" w:line="240" w:lineRule="auto"/>
      <w:jc w:val="center"/>
    </w:pPr>
    <w:rPr>
      <w:rFonts w:ascii="Arial" w:hAnsi="Arial" w:cs="Arial"/>
      <w:sz w:val="20"/>
      <w:szCs w:val="20"/>
      <w:lang w:val="en-GB"/>
    </w:rPr>
  </w:style>
  <w:style w:type="paragraph" w:customStyle="1" w:styleId="3bEstherArial126pten13voor3L">
    <w:name w:val="3bEsther Arial 12 6 pt en 1.3 voor 3L"/>
    <w:basedOn w:val="3aEstherArial126pten13voor3L"/>
    <w:qFormat/>
    <w:rsid w:val="00E8673B"/>
    <w:rPr>
      <w:b w:val="0"/>
    </w:rPr>
  </w:style>
  <w:style w:type="paragraph" w:customStyle="1" w:styleId="Default">
    <w:name w:val="Default"/>
    <w:rsid w:val="00E8673B"/>
    <w:pPr>
      <w:autoSpaceDE w:val="0"/>
      <w:autoSpaceDN w:val="0"/>
      <w:adjustRightInd w:val="0"/>
      <w:spacing w:after="0" w:line="240" w:lineRule="auto"/>
    </w:pPr>
    <w:rPr>
      <w:rFonts w:ascii="Myriad Pro Light" w:hAnsi="Myriad Pro Light" w:cs="Myriad Pro Light"/>
      <w:color w:val="000000"/>
      <w:sz w:val="24"/>
      <w:szCs w:val="24"/>
      <w:lang w:val="fr-CH" w:eastAsia="fr-CH"/>
    </w:rPr>
  </w:style>
  <w:style w:type="paragraph" w:styleId="Titre">
    <w:name w:val="Title"/>
    <w:basedOn w:val="Normal"/>
    <w:link w:val="TitreCar"/>
    <w:autoRedefine/>
    <w:uiPriority w:val="10"/>
    <w:qFormat/>
    <w:rsid w:val="00E8673B"/>
    <w:pPr>
      <w:spacing w:line="480" w:lineRule="auto"/>
      <w:jc w:val="center"/>
      <w:outlineLvl w:val="0"/>
    </w:pPr>
    <w:rPr>
      <w:rFonts w:cs="Times New Roman"/>
      <w:b/>
      <w:szCs w:val="24"/>
    </w:rPr>
  </w:style>
  <w:style w:type="character" w:customStyle="1" w:styleId="TitreCar">
    <w:name w:val="Titre Car"/>
    <w:basedOn w:val="Policepardfaut"/>
    <w:link w:val="Titre"/>
    <w:uiPriority w:val="10"/>
    <w:rsid w:val="00E8673B"/>
    <w:rPr>
      <w:rFonts w:ascii="Arial" w:hAnsi="Arial" w:cs="Times New Roman"/>
      <w:b/>
      <w:sz w:val="20"/>
      <w:szCs w:val="24"/>
      <w:lang w:eastAsia="fr-FR"/>
    </w:rPr>
  </w:style>
  <w:style w:type="paragraph" w:styleId="Explorateurdedocuments">
    <w:name w:val="Document Map"/>
    <w:basedOn w:val="Normal"/>
    <w:link w:val="ExplorateurdedocumentsCar"/>
    <w:rsid w:val="00E8673B"/>
    <w:rPr>
      <w:rFonts w:ascii="Lucida Grande" w:hAnsi="Lucida Grande" w:cs="Times New Roman"/>
      <w:sz w:val="24"/>
      <w:szCs w:val="24"/>
    </w:rPr>
  </w:style>
  <w:style w:type="character" w:customStyle="1" w:styleId="ExplorateurdedocumentsCar">
    <w:name w:val="Explorateur de documents Car"/>
    <w:basedOn w:val="Policepardfaut"/>
    <w:link w:val="Explorateurdedocuments"/>
    <w:rsid w:val="00E8673B"/>
    <w:rPr>
      <w:rFonts w:ascii="Lucida Grande" w:hAnsi="Lucida Grande" w:cs="Times New Roman"/>
      <w:sz w:val="24"/>
      <w:szCs w:val="24"/>
      <w:lang w:eastAsia="fr-FR"/>
    </w:rPr>
  </w:style>
  <w:style w:type="paragraph" w:customStyle="1" w:styleId="Tramecouleur-Accent11">
    <w:name w:val="Trame couleur - Accent 11"/>
    <w:hidden/>
    <w:uiPriority w:val="71"/>
    <w:rsid w:val="00E8673B"/>
    <w:pPr>
      <w:spacing w:after="0" w:line="240" w:lineRule="auto"/>
    </w:pPr>
    <w:rPr>
      <w:rFonts w:ascii="Arial" w:hAnsi="Arial" w:cs="Arial"/>
      <w:sz w:val="20"/>
      <w:szCs w:val="28"/>
      <w:lang w:eastAsia="fr-FR"/>
    </w:rPr>
  </w:style>
  <w:style w:type="paragraph" w:customStyle="1" w:styleId="Tramecouleur-Accent12">
    <w:name w:val="Trame couleur - Accent 12"/>
    <w:hidden/>
    <w:uiPriority w:val="71"/>
    <w:rsid w:val="00E8673B"/>
    <w:pPr>
      <w:spacing w:after="0" w:line="240" w:lineRule="auto"/>
    </w:pPr>
    <w:rPr>
      <w:rFonts w:ascii="Arial" w:hAnsi="Arial" w:cs="Arial"/>
      <w:sz w:val="20"/>
      <w:szCs w:val="28"/>
      <w:lang w:eastAsia="fr-FR"/>
    </w:rPr>
  </w:style>
  <w:style w:type="paragraph" w:customStyle="1" w:styleId="Listecouleur-Accent12">
    <w:name w:val="Liste couleur - Accent 12"/>
    <w:basedOn w:val="Normal"/>
    <w:uiPriority w:val="34"/>
    <w:qFormat/>
    <w:rsid w:val="00E8673B"/>
    <w:pPr>
      <w:ind w:left="720"/>
      <w:contextualSpacing/>
    </w:pPr>
  </w:style>
  <w:style w:type="paragraph" w:styleId="Paragraphedeliste">
    <w:name w:val="List Paragraph"/>
    <w:basedOn w:val="Normal"/>
    <w:uiPriority w:val="34"/>
    <w:qFormat/>
    <w:rsid w:val="00E8673B"/>
    <w:pPr>
      <w:ind w:left="720"/>
      <w:contextualSpacing/>
    </w:pPr>
  </w:style>
  <w:style w:type="paragraph" w:customStyle="1" w:styleId="Normal0">
    <w:name w:val="[Normal]"/>
    <w:rsid w:val="00E8673B"/>
    <w:pPr>
      <w:widowControl w:val="0"/>
      <w:autoSpaceDE w:val="0"/>
      <w:autoSpaceDN w:val="0"/>
      <w:adjustRightInd w:val="0"/>
      <w:spacing w:after="0" w:line="240" w:lineRule="auto"/>
    </w:pPr>
    <w:rPr>
      <w:rFonts w:ascii="Arial" w:hAnsi="Arial" w:cs="Arial"/>
      <w:sz w:val="24"/>
      <w:szCs w:val="24"/>
      <w:lang w:eastAsia="fr-FR"/>
    </w:rPr>
  </w:style>
  <w:style w:type="paragraph" w:styleId="Rvision">
    <w:name w:val="Revision"/>
    <w:hidden/>
    <w:uiPriority w:val="99"/>
    <w:rsid w:val="00E8673B"/>
    <w:pPr>
      <w:spacing w:after="0" w:line="240" w:lineRule="auto"/>
    </w:pPr>
    <w:rPr>
      <w:rFonts w:ascii="Arial" w:hAnsi="Arial" w:cs="Arial"/>
      <w:sz w:val="20"/>
      <w:szCs w:val="28"/>
      <w:lang w:eastAsia="fr-FR"/>
    </w:rPr>
  </w:style>
  <w:style w:type="paragraph" w:styleId="Notedefin">
    <w:name w:val="endnote text"/>
    <w:basedOn w:val="Normal"/>
    <w:link w:val="NotedefinCar"/>
    <w:rsid w:val="00E8673B"/>
    <w:rPr>
      <w:szCs w:val="20"/>
    </w:rPr>
  </w:style>
  <w:style w:type="character" w:customStyle="1" w:styleId="NotedefinCar">
    <w:name w:val="Note de fin Car"/>
    <w:basedOn w:val="Policepardfaut"/>
    <w:link w:val="Notedefin"/>
    <w:rsid w:val="00E8673B"/>
    <w:rPr>
      <w:rFonts w:ascii="Arial" w:hAnsi="Arial" w:cs="Arial"/>
      <w:sz w:val="20"/>
      <w:szCs w:val="20"/>
      <w:lang w:eastAsia="fr-FR"/>
    </w:rPr>
  </w:style>
  <w:style w:type="character" w:styleId="Appeldenotedefin">
    <w:name w:val="endnote reference"/>
    <w:rsid w:val="00E8673B"/>
    <w:rPr>
      <w:vertAlign w:val="superscript"/>
    </w:rPr>
  </w:style>
  <w:style w:type="paragraph" w:customStyle="1" w:styleId="ListParagraph1">
    <w:name w:val="List Paragraph1"/>
    <w:basedOn w:val="Normal"/>
    <w:rsid w:val="00E8673B"/>
    <w:pPr>
      <w:ind w:left="720"/>
    </w:pPr>
    <w:rPr>
      <w:rFonts w:ascii="Cambria" w:eastAsia="MS Mincho" w:hAnsi="Cambria" w:cs="Cambria"/>
      <w:sz w:val="24"/>
      <w:szCs w:val="24"/>
    </w:rPr>
  </w:style>
  <w:style w:type="character" w:styleId="Accentuation">
    <w:name w:val="Emphasis"/>
    <w:uiPriority w:val="20"/>
    <w:qFormat/>
    <w:rsid w:val="00E8673B"/>
    <w:rPr>
      <w:i/>
      <w:iCs/>
    </w:rPr>
  </w:style>
  <w:style w:type="paragraph" w:styleId="PrformatHTML">
    <w:name w:val="HTML Preformatted"/>
    <w:basedOn w:val="Normal"/>
    <w:link w:val="PrformatHTMLCar"/>
    <w:uiPriority w:val="99"/>
    <w:unhideWhenUsed/>
    <w:rsid w:val="00E86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HTMLCar">
    <w:name w:val="Préformaté HTML Car"/>
    <w:basedOn w:val="Policepardfaut"/>
    <w:link w:val="PrformatHTML"/>
    <w:uiPriority w:val="99"/>
    <w:rsid w:val="00E8673B"/>
    <w:rPr>
      <w:rFonts w:ascii="Courier New" w:hAnsi="Courier New" w:cs="Courier New"/>
      <w:sz w:val="20"/>
      <w:szCs w:val="20"/>
      <w:lang w:eastAsia="fr-FR"/>
    </w:rPr>
  </w:style>
  <w:style w:type="character" w:customStyle="1" w:styleId="hitinf">
    <w:name w:val="hit_inf"/>
    <w:rsid w:val="00E8673B"/>
  </w:style>
  <w:style w:type="paragraph" w:customStyle="1" w:styleId="ATexte">
    <w:name w:val="A Texte"/>
    <w:basedOn w:val="Normal"/>
    <w:autoRedefine/>
    <w:qFormat/>
    <w:rsid w:val="00E8673B"/>
    <w:pPr>
      <w:spacing w:after="120"/>
      <w:jc w:val="both"/>
    </w:pPr>
    <w:rPr>
      <w:rFonts w:ascii="Calibri" w:eastAsia="Cambria" w:hAnsi="Calibri" w:cs="Times New Roman"/>
      <w:noProof/>
      <w:sz w:val="22"/>
      <w:szCs w:val="20"/>
      <w:lang w:eastAsia="en-US" w:bidi="en-US"/>
    </w:rPr>
  </w:style>
  <w:style w:type="paragraph" w:customStyle="1" w:styleId="ATitre4">
    <w:name w:val="A Titre 4"/>
    <w:basedOn w:val="Titre4"/>
    <w:autoRedefine/>
    <w:qFormat/>
    <w:rsid w:val="00E8673B"/>
    <w:pPr>
      <w:numPr>
        <w:ilvl w:val="0"/>
        <w:numId w:val="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before="0"/>
      <w:jc w:val="both"/>
    </w:pPr>
    <w:rPr>
      <w:rFonts w:ascii="Candara" w:eastAsia="MS Mincho" w:hAnsi="Candara" w:cs="Times New Roman"/>
      <w:i/>
      <w:noProof/>
      <w:color w:val="000000"/>
      <w:sz w:val="22"/>
      <w:lang w:eastAsia="en-US" w:bidi="en-US"/>
    </w:rPr>
  </w:style>
  <w:style w:type="paragraph" w:styleId="Sansinterligne">
    <w:name w:val="No Spacing"/>
    <w:uiPriority w:val="1"/>
    <w:qFormat/>
    <w:rsid w:val="00E8673B"/>
    <w:pPr>
      <w:spacing w:after="0" w:line="240" w:lineRule="auto"/>
    </w:pPr>
    <w:rPr>
      <w:rFonts w:eastAsiaTheme="minorHAnsi"/>
      <w:lang w:val="en-US"/>
    </w:rPr>
  </w:style>
  <w:style w:type="character" w:customStyle="1" w:styleId="Caractresdenotedebasdepage">
    <w:name w:val="Caractères de note de bas de page"/>
    <w:rsid w:val="00E8673B"/>
  </w:style>
  <w:style w:type="paragraph" w:customStyle="1" w:styleId="Notedebasdepage1">
    <w:name w:val="Note de bas de page1"/>
    <w:basedOn w:val="Normal"/>
    <w:rsid w:val="00E8673B"/>
    <w:pPr>
      <w:suppressAutoHyphens/>
    </w:pPr>
    <w:rPr>
      <w:rFonts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930FFE6C73964BB3B7434761AB2B46" ma:contentTypeVersion="11" ma:contentTypeDescription="Create a new document." ma:contentTypeScope="" ma:versionID="fff1fb29d970d856592a5e381cd09442">
  <xsd:schema xmlns:xsd="http://www.w3.org/2001/XMLSchema" xmlns:xs="http://www.w3.org/2001/XMLSchema" xmlns:p="http://schemas.microsoft.com/office/2006/metadata/properties" xmlns:ns2="f8623435-1b67-45a9-b191-fa2e395ea474" xmlns:ns3="0c3b0400-0ad6-4664-9e22-f7e99d74a23f" targetNamespace="http://schemas.microsoft.com/office/2006/metadata/properties" ma:root="true" ma:fieldsID="34ad7463c97784918579705944cde1db" ns2:_="" ns3:_="">
    <xsd:import namespace="f8623435-1b67-45a9-b191-fa2e395ea474"/>
    <xsd:import namespace="0c3b0400-0ad6-4664-9e22-f7e99d74a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23435-1b67-45a9-b191-fa2e395ea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3b0400-0ad6-4664-9e22-f7e99d74a2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9198CB-D189-4800-A17D-D667676053A6}">
  <ds:schemaRefs>
    <ds:schemaRef ds:uri="http://schemas.openxmlformats.org/officeDocument/2006/bibliography"/>
  </ds:schemaRefs>
</ds:datastoreItem>
</file>

<file path=customXml/itemProps2.xml><?xml version="1.0" encoding="utf-8"?>
<ds:datastoreItem xmlns:ds="http://schemas.openxmlformats.org/officeDocument/2006/customXml" ds:itemID="{1E26C1DF-CE2C-4BA4-B20D-0327558DD759}"/>
</file>

<file path=customXml/itemProps3.xml><?xml version="1.0" encoding="utf-8"?>
<ds:datastoreItem xmlns:ds="http://schemas.openxmlformats.org/officeDocument/2006/customXml" ds:itemID="{2A1378E4-E311-42D5-BCC8-6659B08CBB72}"/>
</file>

<file path=customXml/itemProps4.xml><?xml version="1.0" encoding="utf-8"?>
<ds:datastoreItem xmlns:ds="http://schemas.openxmlformats.org/officeDocument/2006/customXml" ds:itemID="{5707F29A-EEFD-49EB-843E-26D62858C78E}"/>
</file>

<file path=docProps/app.xml><?xml version="1.0" encoding="utf-8"?>
<Properties xmlns="http://schemas.openxmlformats.org/officeDocument/2006/extended-properties" xmlns:vt="http://schemas.openxmlformats.org/officeDocument/2006/docPropsVTypes">
  <Template>Normal</Template>
  <TotalTime>8</TotalTime>
  <Pages>11</Pages>
  <Words>4468</Words>
  <Characters>24576</Characters>
  <Application>Microsoft Office Word</Application>
  <DocSecurity>0</DocSecurity>
  <Lines>204</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IRD</Company>
  <LinksUpToDate>false</LinksUpToDate>
  <CharactersWithSpaces>28987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ETARD</dc:creator>
  <cp:keywords/>
  <dc:description/>
  <cp:lastModifiedBy>Soumah</cp:lastModifiedBy>
  <cp:revision>4</cp:revision>
  <dcterms:created xsi:type="dcterms:W3CDTF">2020-06-25T07:40:00Z</dcterms:created>
  <dcterms:modified xsi:type="dcterms:W3CDTF">2020-09-18T08:27:00Z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0x0101009B930FFE6C73964BB3B7434761AB2B46</vt:lpwstr>
  </property>
</Properties>
</file>